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53892" w14:textId="77777777" w:rsidR="00BE05EE" w:rsidRPr="008C7C56" w:rsidRDefault="00BE05EE" w:rsidP="008C7C56">
      <w:pPr>
        <w:pStyle w:val="a3"/>
        <w:jc w:val="both"/>
      </w:pPr>
    </w:p>
    <w:p w14:paraId="2AD83173" w14:textId="77777777" w:rsidR="00BE05EE" w:rsidRPr="008C7C56" w:rsidRDefault="00BE05EE" w:rsidP="008C7C56">
      <w:pPr>
        <w:pStyle w:val="a3"/>
        <w:jc w:val="both"/>
      </w:pPr>
    </w:p>
    <w:p w14:paraId="42EDDEB8" w14:textId="77777777" w:rsidR="00BE05EE" w:rsidRPr="008C7C56" w:rsidRDefault="00BE05EE" w:rsidP="008C7C56">
      <w:pPr>
        <w:pStyle w:val="a3"/>
        <w:jc w:val="both"/>
      </w:pPr>
    </w:p>
    <w:p w14:paraId="3A861FCC" w14:textId="77777777" w:rsidR="00BE05EE" w:rsidRPr="008C7C56" w:rsidRDefault="00BE05EE" w:rsidP="008C7C56">
      <w:pPr>
        <w:pStyle w:val="a3"/>
        <w:jc w:val="both"/>
      </w:pPr>
    </w:p>
    <w:p w14:paraId="467E9E9D" w14:textId="77777777" w:rsidR="00BE05EE" w:rsidRPr="008C7C56" w:rsidRDefault="00BE05EE" w:rsidP="008C7C56">
      <w:pPr>
        <w:pStyle w:val="a3"/>
        <w:jc w:val="both"/>
      </w:pPr>
    </w:p>
    <w:p w14:paraId="0297CE25" w14:textId="77777777" w:rsidR="00BE05EE" w:rsidRPr="008C7C56" w:rsidRDefault="00BE05EE" w:rsidP="008C7C56">
      <w:pPr>
        <w:pStyle w:val="a3"/>
        <w:jc w:val="both"/>
      </w:pPr>
    </w:p>
    <w:p w14:paraId="14CC2481" w14:textId="77777777" w:rsidR="00BE05EE" w:rsidRPr="008C7C56" w:rsidRDefault="00BE05EE" w:rsidP="008C7C56">
      <w:pPr>
        <w:pStyle w:val="a3"/>
        <w:jc w:val="both"/>
      </w:pPr>
    </w:p>
    <w:p w14:paraId="76A13224" w14:textId="77777777" w:rsidR="00BE05EE" w:rsidRPr="008C7C56" w:rsidRDefault="00BE05EE" w:rsidP="008C7C56">
      <w:pPr>
        <w:pStyle w:val="a3"/>
        <w:jc w:val="both"/>
      </w:pPr>
    </w:p>
    <w:p w14:paraId="210D98A6" w14:textId="77777777" w:rsidR="00BE05EE" w:rsidRPr="008C7C56" w:rsidRDefault="00BE05EE" w:rsidP="008C7C56">
      <w:pPr>
        <w:pStyle w:val="a3"/>
        <w:jc w:val="both"/>
      </w:pPr>
    </w:p>
    <w:p w14:paraId="21A5DEAA" w14:textId="77777777" w:rsidR="00BE05EE" w:rsidRPr="008C7C56" w:rsidRDefault="00BE05EE" w:rsidP="008C7C56">
      <w:pPr>
        <w:pStyle w:val="a3"/>
        <w:jc w:val="both"/>
      </w:pPr>
    </w:p>
    <w:p w14:paraId="735BE8BC" w14:textId="77777777" w:rsidR="00BE05EE" w:rsidRPr="008C7C56" w:rsidRDefault="00BE05EE" w:rsidP="008C7C56">
      <w:pPr>
        <w:pStyle w:val="a3"/>
        <w:spacing w:before="10"/>
        <w:jc w:val="both"/>
      </w:pPr>
    </w:p>
    <w:p w14:paraId="7BD8622B" w14:textId="77777777" w:rsidR="00BB5304" w:rsidRDefault="005354F6" w:rsidP="00080EBD">
      <w:pPr>
        <w:pStyle w:val="2"/>
        <w:spacing w:before="1"/>
        <w:ind w:right="2936"/>
      </w:pPr>
      <w:r w:rsidRPr="008C7C56">
        <w:t>ΜΕΛΕΤΗ</w:t>
      </w:r>
      <w:r w:rsidR="00BB5304">
        <w:t xml:space="preserve"> </w:t>
      </w:r>
    </w:p>
    <w:p w14:paraId="1A9569AE" w14:textId="6C25334C" w:rsidR="00BE05EE" w:rsidRDefault="005354F6" w:rsidP="00080EBD">
      <w:pPr>
        <w:pStyle w:val="2"/>
        <w:spacing w:before="1"/>
        <w:ind w:right="2936"/>
      </w:pPr>
      <w:r w:rsidRPr="008C7C56">
        <w:t>ΠΡΟΜΗΘΕΙΑΣ</w:t>
      </w:r>
      <w:r w:rsidR="00BB5304">
        <w:t xml:space="preserve"> </w:t>
      </w:r>
      <w:r w:rsidR="00080EBD" w:rsidRPr="00080EBD">
        <w:t>ΞΥΛΕΙΑΣ ΚΛΠ ΕΡΓΑΛΕΙΩΝ ΟΙΚΟΔΟΜΩΝ</w:t>
      </w:r>
    </w:p>
    <w:p w14:paraId="710405D5" w14:textId="0DE38C02" w:rsidR="00904D1F" w:rsidRPr="00904D1F" w:rsidRDefault="00904D1F" w:rsidP="00904D1F">
      <w:pPr>
        <w:jc w:val="center"/>
      </w:pPr>
      <w:r>
        <w:t>ΥΠ</w:t>
      </w:r>
      <w:r w:rsidR="00080EBD">
        <w:t xml:space="preserve"> ΑΡΙΘΜ:</w:t>
      </w:r>
      <w:r w:rsidR="00BB5304">
        <w:t>54</w:t>
      </w:r>
      <w:r>
        <w:t>/202</w:t>
      </w:r>
      <w:r w:rsidR="00BB5304">
        <w:t>6</w:t>
      </w:r>
    </w:p>
    <w:p w14:paraId="4260C37A" w14:textId="77777777" w:rsidR="00BE05EE" w:rsidRPr="008C7C56" w:rsidRDefault="00BE05EE" w:rsidP="008C7C56">
      <w:pPr>
        <w:pStyle w:val="a3"/>
        <w:jc w:val="both"/>
        <w:rPr>
          <w:b/>
        </w:rPr>
      </w:pPr>
    </w:p>
    <w:p w14:paraId="1537E5FB" w14:textId="167AAEBF" w:rsidR="00BE05EE" w:rsidRPr="008C7C56" w:rsidRDefault="005354F6" w:rsidP="008C7C56">
      <w:pPr>
        <w:spacing w:before="190"/>
        <w:ind w:left="3623" w:right="2940"/>
        <w:jc w:val="both"/>
        <w:rPr>
          <w:sz w:val="20"/>
          <w:szCs w:val="20"/>
        </w:rPr>
      </w:pPr>
      <w:r w:rsidRPr="008C7C56">
        <w:rPr>
          <w:spacing w:val="18"/>
          <w:sz w:val="20"/>
          <w:szCs w:val="20"/>
        </w:rPr>
        <w:t>ΠΡΟΫΠΟΛΟΓΙΣΜΟΣ:</w:t>
      </w:r>
      <w:r w:rsidR="00BB5304" w:rsidRPr="00BB5304">
        <w:rPr>
          <w:b/>
          <w:sz w:val="16"/>
          <w:szCs w:val="16"/>
        </w:rPr>
        <w:t xml:space="preserve"> </w:t>
      </w:r>
      <w:r w:rsidR="00BB5304">
        <w:rPr>
          <w:b/>
          <w:sz w:val="16"/>
          <w:szCs w:val="16"/>
        </w:rPr>
        <w:t>2992,54</w:t>
      </w:r>
      <w:r w:rsidR="00BB5304" w:rsidRPr="00647672">
        <w:rPr>
          <w:rFonts w:ascii="Arial" w:hAnsi="Arial"/>
          <w:b/>
          <w:sz w:val="16"/>
          <w:szCs w:val="16"/>
        </w:rPr>
        <w:t>€</w:t>
      </w:r>
      <w:r w:rsidR="00904D1F" w:rsidRPr="00904D1F">
        <w:rPr>
          <w:b/>
          <w:sz w:val="20"/>
          <w:szCs w:val="20"/>
        </w:rPr>
        <w:t xml:space="preserve"> </w:t>
      </w:r>
    </w:p>
    <w:p w14:paraId="1C7E8CAD" w14:textId="77777777" w:rsidR="00BE05EE" w:rsidRPr="008C7C56" w:rsidRDefault="00BE05EE" w:rsidP="008C7C56">
      <w:pPr>
        <w:pStyle w:val="a3"/>
        <w:jc w:val="both"/>
      </w:pPr>
    </w:p>
    <w:p w14:paraId="3DE78F0E" w14:textId="77777777" w:rsidR="00BE05EE" w:rsidRPr="008C7C56" w:rsidRDefault="00BE05EE" w:rsidP="008C7C56">
      <w:pPr>
        <w:pStyle w:val="a3"/>
        <w:jc w:val="both"/>
      </w:pPr>
    </w:p>
    <w:p w14:paraId="7767ED7D" w14:textId="77777777" w:rsidR="00BE05EE" w:rsidRPr="008C7C56" w:rsidRDefault="00BE05EE" w:rsidP="008C7C56">
      <w:pPr>
        <w:pStyle w:val="a3"/>
        <w:jc w:val="both"/>
      </w:pPr>
    </w:p>
    <w:p w14:paraId="690ED9B5" w14:textId="77777777" w:rsidR="00BE05EE" w:rsidRPr="008C7C56" w:rsidRDefault="00BE05EE" w:rsidP="008C7C56">
      <w:pPr>
        <w:pStyle w:val="a3"/>
        <w:jc w:val="both"/>
      </w:pPr>
    </w:p>
    <w:p w14:paraId="79C2D3FC" w14:textId="77777777" w:rsidR="00BE05EE" w:rsidRPr="008C7C56" w:rsidRDefault="00BE05EE" w:rsidP="008C7C56">
      <w:pPr>
        <w:pStyle w:val="a3"/>
        <w:jc w:val="both"/>
      </w:pPr>
    </w:p>
    <w:p w14:paraId="424B6594" w14:textId="77777777" w:rsidR="00BE05EE" w:rsidRPr="008C7C56" w:rsidRDefault="00BE05EE" w:rsidP="008C7C56">
      <w:pPr>
        <w:pStyle w:val="a3"/>
        <w:jc w:val="both"/>
      </w:pPr>
    </w:p>
    <w:p w14:paraId="6184C27E" w14:textId="77777777" w:rsidR="00BE05EE" w:rsidRPr="008C7C56" w:rsidRDefault="00BE05EE" w:rsidP="008C7C56">
      <w:pPr>
        <w:pStyle w:val="a3"/>
        <w:jc w:val="both"/>
      </w:pPr>
    </w:p>
    <w:p w14:paraId="3D2652E9" w14:textId="77777777" w:rsidR="00BE05EE" w:rsidRPr="008C7C56" w:rsidRDefault="005354F6" w:rsidP="008C7C56">
      <w:pPr>
        <w:pStyle w:val="2"/>
        <w:spacing w:before="206"/>
        <w:ind w:left="832"/>
        <w:jc w:val="both"/>
      </w:pPr>
      <w:r w:rsidRPr="008C7C56">
        <w:t>ΠΕΡΙΕΧΟΜΕΝΑ</w:t>
      </w:r>
    </w:p>
    <w:p w14:paraId="02478725" w14:textId="77777777" w:rsidR="008C6D4D" w:rsidRPr="008C6D4D" w:rsidRDefault="005354F6" w:rsidP="008C6D4D">
      <w:pPr>
        <w:pStyle w:val="a4"/>
        <w:numPr>
          <w:ilvl w:val="1"/>
          <w:numId w:val="6"/>
        </w:numPr>
        <w:tabs>
          <w:tab w:val="left" w:pos="1013"/>
        </w:tabs>
        <w:spacing w:before="58"/>
      </w:pPr>
      <w:r w:rsidRPr="008C6D4D">
        <w:rPr>
          <w:sz w:val="20"/>
          <w:szCs w:val="20"/>
        </w:rPr>
        <w:t>ΤεχνικήΈκθεση</w:t>
      </w:r>
    </w:p>
    <w:p w14:paraId="0D184965" w14:textId="77777777" w:rsidR="008C6D4D" w:rsidRPr="008C6D4D" w:rsidRDefault="005354F6" w:rsidP="008C6D4D">
      <w:pPr>
        <w:pStyle w:val="a4"/>
        <w:numPr>
          <w:ilvl w:val="1"/>
          <w:numId w:val="6"/>
        </w:numPr>
        <w:tabs>
          <w:tab w:val="left" w:pos="1013"/>
        </w:tabs>
        <w:spacing w:before="58"/>
      </w:pPr>
      <w:r w:rsidRPr="008C6D4D">
        <w:rPr>
          <w:sz w:val="20"/>
          <w:szCs w:val="20"/>
        </w:rPr>
        <w:t>ΤεχνικέςΠροδιαγραφέςυλικών</w:t>
      </w:r>
    </w:p>
    <w:p w14:paraId="77C46EF3" w14:textId="77777777" w:rsidR="008C6D4D" w:rsidRPr="008C6D4D" w:rsidRDefault="005354F6" w:rsidP="008C6D4D">
      <w:pPr>
        <w:pStyle w:val="a4"/>
        <w:numPr>
          <w:ilvl w:val="1"/>
          <w:numId w:val="6"/>
        </w:numPr>
        <w:tabs>
          <w:tab w:val="left" w:pos="1013"/>
        </w:tabs>
        <w:spacing w:before="58"/>
      </w:pPr>
      <w:r w:rsidRPr="008C6D4D">
        <w:rPr>
          <w:sz w:val="20"/>
          <w:szCs w:val="20"/>
        </w:rPr>
        <w:t>Συγγραφήυποχρεώσεων</w:t>
      </w:r>
    </w:p>
    <w:p w14:paraId="45E14725" w14:textId="77777777" w:rsidR="00BE05EE" w:rsidRPr="008C6D4D" w:rsidRDefault="005354F6" w:rsidP="008C6D4D">
      <w:pPr>
        <w:pStyle w:val="a4"/>
        <w:numPr>
          <w:ilvl w:val="1"/>
          <w:numId w:val="6"/>
        </w:numPr>
        <w:tabs>
          <w:tab w:val="left" w:pos="1013"/>
        </w:tabs>
        <w:spacing w:before="58"/>
        <w:rPr>
          <w:sz w:val="20"/>
          <w:szCs w:val="20"/>
        </w:rPr>
      </w:pPr>
      <w:r w:rsidRPr="008C6D4D">
        <w:rPr>
          <w:sz w:val="20"/>
          <w:szCs w:val="20"/>
        </w:rPr>
        <w:t>Προϋπολογισμός</w:t>
      </w:r>
    </w:p>
    <w:p w14:paraId="6E733021" w14:textId="77777777" w:rsidR="00BE05EE" w:rsidRPr="008C7C56" w:rsidRDefault="005354F6" w:rsidP="008C6D4D">
      <w:pPr>
        <w:pStyle w:val="a3"/>
        <w:numPr>
          <w:ilvl w:val="1"/>
          <w:numId w:val="6"/>
        </w:numPr>
        <w:spacing w:before="62"/>
        <w:jc w:val="both"/>
      </w:pPr>
      <w:r w:rsidRPr="008C7C56">
        <w:t>Έντυποοικονομικήςπροσφοράς</w:t>
      </w:r>
    </w:p>
    <w:p w14:paraId="540A4C16" w14:textId="77777777" w:rsidR="00BE05EE" w:rsidRPr="008C7C56" w:rsidRDefault="00BE05EE" w:rsidP="008C7C56">
      <w:pPr>
        <w:pStyle w:val="a3"/>
        <w:jc w:val="both"/>
      </w:pPr>
    </w:p>
    <w:p w14:paraId="2A15C9A0" w14:textId="77777777" w:rsidR="00BE05EE" w:rsidRPr="008C7C56" w:rsidRDefault="00BE05EE" w:rsidP="008C7C56">
      <w:pPr>
        <w:pStyle w:val="a3"/>
        <w:jc w:val="both"/>
      </w:pPr>
    </w:p>
    <w:p w14:paraId="20E4CC9A" w14:textId="77777777" w:rsidR="00BE05EE" w:rsidRPr="008C7C56" w:rsidRDefault="00BE05EE" w:rsidP="008C7C56">
      <w:pPr>
        <w:pStyle w:val="a3"/>
        <w:jc w:val="both"/>
      </w:pPr>
    </w:p>
    <w:p w14:paraId="048A02BF" w14:textId="77777777" w:rsidR="00BE05EE" w:rsidRPr="008C7C56" w:rsidRDefault="00BE05EE" w:rsidP="008C7C56">
      <w:pPr>
        <w:pStyle w:val="a3"/>
        <w:jc w:val="both"/>
      </w:pPr>
    </w:p>
    <w:p w14:paraId="3D9801D9" w14:textId="77777777" w:rsidR="00BE05EE" w:rsidRPr="008C7C56" w:rsidRDefault="00BE05EE" w:rsidP="008C7C56">
      <w:pPr>
        <w:jc w:val="both"/>
        <w:rPr>
          <w:sz w:val="20"/>
          <w:szCs w:val="20"/>
        </w:rPr>
        <w:sectPr w:rsidR="00BE05EE" w:rsidRPr="008C7C56">
          <w:headerReference w:type="default" r:id="rId8"/>
          <w:type w:val="continuous"/>
          <w:pgSz w:w="11910" w:h="16840"/>
          <w:pgMar w:top="960" w:right="720" w:bottom="280" w:left="300" w:header="720" w:footer="720" w:gutter="0"/>
          <w:cols w:space="720"/>
        </w:sectPr>
      </w:pPr>
    </w:p>
    <w:p w14:paraId="0B2A0178" w14:textId="77777777" w:rsidR="00BE05EE" w:rsidRPr="008C7C56" w:rsidRDefault="00BE05EE" w:rsidP="008C7C56">
      <w:pPr>
        <w:pStyle w:val="a3"/>
        <w:spacing w:before="2"/>
        <w:jc w:val="both"/>
      </w:pPr>
    </w:p>
    <w:p w14:paraId="6587161C" w14:textId="77777777" w:rsidR="00BE05EE" w:rsidRPr="008C7C56" w:rsidRDefault="005354F6" w:rsidP="00C123FB">
      <w:pPr>
        <w:pStyle w:val="2"/>
        <w:spacing w:before="99"/>
        <w:ind w:left="3501" w:right="2940"/>
      </w:pPr>
      <w:r w:rsidRPr="008C7C56">
        <w:rPr>
          <w:w w:val="95"/>
        </w:rPr>
        <w:t>ΤΕΧΝΙΚΗΕΚΘΕΣΗ</w:t>
      </w:r>
    </w:p>
    <w:p w14:paraId="7E4BEBD2" w14:textId="77777777" w:rsidR="005F725F" w:rsidRDefault="005F725F" w:rsidP="005F725F">
      <w:pPr>
        <w:pStyle w:val="a3"/>
        <w:spacing w:before="1"/>
        <w:ind w:left="832" w:right="125"/>
        <w:jc w:val="both"/>
      </w:pPr>
      <w:r>
        <w:t>Η παρούσα μελέτη κρίνεται αναγκαία για την προμήθεια ξυλείας, εργαλείων και συναφών υλικών, τα οποία απαιτούνται για την εκτέλεση εργασιών συντήρησης, βελτίωσης και επισκευής κοινόχρηστων και κοινωφελών χώρων, δημοτικών εγκαταστάσεων και λοιπών υποδομών αρμοδιότητας του Δήμου.</w:t>
      </w:r>
    </w:p>
    <w:p w14:paraId="41A2D146" w14:textId="77777777" w:rsidR="005F725F" w:rsidRDefault="005F725F" w:rsidP="005F725F">
      <w:pPr>
        <w:pStyle w:val="a3"/>
        <w:spacing w:before="1"/>
        <w:ind w:left="832" w:right="125"/>
        <w:jc w:val="both"/>
      </w:pPr>
    </w:p>
    <w:p w14:paraId="1E435042" w14:textId="77777777" w:rsidR="005F725F" w:rsidRDefault="005F725F" w:rsidP="005F725F">
      <w:pPr>
        <w:pStyle w:val="a3"/>
        <w:spacing w:before="1"/>
        <w:ind w:left="832" w:right="125"/>
        <w:jc w:val="both"/>
      </w:pPr>
      <w:r>
        <w:t>Η καθημερινή χρήση των κοινόχρηστων χώρων, όπως πλατείες, παιδικές χαρές, χώροι πρασίνου και λοιπές δημοτικές εγκαταστάσεις, καθώς και η φυσιολογική φθορά των υλικών και των κατασκευών, δημιουργούν διαρκείς ανάγκες για μικροεπισκευές, αποκαταστάσεις και εργασίες συντήρησης. Για την ασφαλή, λειτουργική και ευπρεπή διατήρηση των χώρων αυτών απαιτείται η ύπαρξη των κατάλληλων υλικών και εργαλείων.</w:t>
      </w:r>
    </w:p>
    <w:p w14:paraId="176AC80D" w14:textId="77777777" w:rsidR="005F725F" w:rsidRDefault="005F725F" w:rsidP="005F725F">
      <w:pPr>
        <w:pStyle w:val="a3"/>
        <w:spacing w:before="1"/>
        <w:ind w:left="832" w:right="125"/>
        <w:jc w:val="both"/>
      </w:pPr>
    </w:p>
    <w:p w14:paraId="7689468D" w14:textId="77777777" w:rsidR="005F725F" w:rsidRDefault="005F725F" w:rsidP="005F725F">
      <w:pPr>
        <w:pStyle w:val="a3"/>
        <w:spacing w:before="1"/>
        <w:ind w:left="832" w:right="125"/>
        <w:jc w:val="both"/>
      </w:pPr>
      <w:r>
        <w:t>Η προμήθεια των ανωτέρω ειδών θα επιτρέψει στις αρμόδιες υπηρεσίες του Δήμου να αντιμετωπίζουν έγκαιρα και αποτελεσματικά ανάγκες επισκευής και συντήρησης, να αποκαθιστούν φθορές και βλάβες και να διασφαλίζουν την ασφαλή χρήση των δημοτικών χώρων και εγκαταστάσεων από τους κατοίκους και τους επισκέπτες.</w:t>
      </w:r>
    </w:p>
    <w:p w14:paraId="0B649965" w14:textId="77777777" w:rsidR="005F725F" w:rsidRDefault="005F725F" w:rsidP="005F725F">
      <w:pPr>
        <w:pStyle w:val="a3"/>
        <w:spacing w:before="1"/>
        <w:ind w:left="832" w:right="125"/>
        <w:jc w:val="both"/>
      </w:pPr>
    </w:p>
    <w:p w14:paraId="2D5D6912" w14:textId="77777777" w:rsidR="005F725F" w:rsidRDefault="005F725F" w:rsidP="005F725F">
      <w:pPr>
        <w:pStyle w:val="a3"/>
        <w:spacing w:before="1"/>
        <w:ind w:left="832" w:right="125"/>
        <w:jc w:val="both"/>
      </w:pPr>
      <w:r>
        <w:t>Η σκοπιμότητα της προμήθειας έγκειται στην εξασφάλιση της απαιτούμενης υλικοτεχνικής υποστήριξης για την απρόσκοπτη εκτέλεση των εργασιών συντήρησης από τα συνεργεία του Δήμου, με στόχο τη διατήρηση της λειτουργικότητας, της ασφάλειας και της καλής εικόνας της δημοτικής περιουσίας. Παράλληλα, η έγκαιρη προμήθεια των απαιτούμενων υλικών συμβάλλει στην άμεση αντιμετώπιση έκτακτων ή επαναλαμβανόμενων αναγκών και στον περιορισμό της περαιτέρω επιδείνωσης των φθορών.</w:t>
      </w:r>
    </w:p>
    <w:p w14:paraId="7394A5E9" w14:textId="77777777" w:rsidR="005F725F" w:rsidRDefault="005F725F" w:rsidP="005F725F">
      <w:pPr>
        <w:pStyle w:val="a3"/>
        <w:spacing w:before="1"/>
        <w:ind w:left="832" w:right="125"/>
        <w:jc w:val="both"/>
      </w:pPr>
    </w:p>
    <w:p w14:paraId="28ADDBB3" w14:textId="77777777" w:rsidR="005F725F" w:rsidRDefault="005F725F" w:rsidP="005F725F">
      <w:pPr>
        <w:pStyle w:val="a3"/>
        <w:spacing w:before="1"/>
        <w:ind w:left="832" w:right="125"/>
        <w:jc w:val="both"/>
      </w:pPr>
      <w:r>
        <w:t>Κατόπιν των ανωτέρω, η συγκεκριμένη προμήθεια είναι απαραίτητη για την εύρυθμη λειτουργία των δημοτικών υπηρεσιών και την αποτελεσματική άσκηση των αρμοδιοτήτων του Δήμου, ενώ εξυπηρετεί άμεσα το δημόσιο συμφέρον, καθώς συμβάλλει στη διατήρηση και βελτίωση των κοινόχρηστων και κοινωφελών χώρων και στην παροχή ασφαλών και λειτουργικών υποδομών προς όφελος των πολιτών.</w:t>
      </w:r>
    </w:p>
    <w:p w14:paraId="30D225D7" w14:textId="77777777" w:rsidR="005F725F" w:rsidRDefault="005F725F" w:rsidP="005F725F">
      <w:pPr>
        <w:pStyle w:val="a3"/>
        <w:spacing w:before="1"/>
        <w:ind w:left="832" w:right="125"/>
        <w:jc w:val="both"/>
      </w:pPr>
    </w:p>
    <w:p w14:paraId="34025F22" w14:textId="483AAB74" w:rsidR="008E6C63" w:rsidRPr="008C7C56" w:rsidRDefault="005F725F" w:rsidP="005F725F">
      <w:pPr>
        <w:pStyle w:val="a3"/>
        <w:spacing w:before="1"/>
        <w:ind w:left="832" w:right="125"/>
        <w:jc w:val="both"/>
      </w:pPr>
      <w:r>
        <w:t>Η συνολική δαπάνη της προμήθειας ανέρχεται στο ποσό των 2.992,54€ συμπεριλαμβανομένου Φ.Π.Α. και θα καλυφθεί από ιδίους πόρους του Δήμου, σε βάρος του προϋπολογισμού του οικονομικού έτους 202</w:t>
      </w:r>
      <w:r w:rsidR="009D6363">
        <w:t>6</w:t>
      </w:r>
      <w:r>
        <w:t xml:space="preserve"> και συγκεκριμένα του ΑΛΕ 030.3120189.004 «ΠΡΟΜΗΘΕΙΑ ΞΥΛΕΙΑΣ ΚΛΠ ΕΡΓΑΛΕΙΩΝ ΟΙΚΟΔΟΜΩΝ».</w:t>
      </w:r>
    </w:p>
    <w:p w14:paraId="5A086AB3" w14:textId="17D2BC58" w:rsidR="00BE05EE" w:rsidRPr="001512FB" w:rsidRDefault="005354F6" w:rsidP="008E6C63">
      <w:pPr>
        <w:pStyle w:val="a3"/>
        <w:ind w:left="832"/>
        <w:jc w:val="both"/>
      </w:pPr>
      <w:r w:rsidRPr="008C7C56">
        <w:t>Η</w:t>
      </w:r>
      <w:r w:rsidR="005F725F">
        <w:t xml:space="preserve"> </w:t>
      </w:r>
      <w:r w:rsidRPr="008C7C56">
        <w:t>κατακύρωση της ανάθεσης</w:t>
      </w:r>
      <w:r w:rsidR="005F725F">
        <w:t xml:space="preserve"> </w:t>
      </w:r>
      <w:r w:rsidRPr="008C7C56">
        <w:t>θα</w:t>
      </w:r>
      <w:r w:rsidR="005F725F">
        <w:t xml:space="preserve"> </w:t>
      </w:r>
      <w:r w:rsidRPr="008C7C56">
        <w:t>γίνει</w:t>
      </w:r>
      <w:r w:rsidR="005F725F">
        <w:t xml:space="preserve"> </w:t>
      </w:r>
      <w:r w:rsidRPr="008C7C56">
        <w:t>με</w:t>
      </w:r>
      <w:r w:rsidR="005F725F">
        <w:t xml:space="preserve"> </w:t>
      </w:r>
      <w:r w:rsidRPr="008C7C56">
        <w:t>βάση</w:t>
      </w:r>
      <w:r w:rsidR="005F725F">
        <w:t xml:space="preserve"> </w:t>
      </w:r>
      <w:r w:rsidRPr="008C7C56">
        <w:t>την</w:t>
      </w:r>
      <w:r w:rsidR="005F725F">
        <w:t xml:space="preserve"> </w:t>
      </w:r>
      <w:r w:rsidRPr="008C7C56">
        <w:t>χαμηλότερη</w:t>
      </w:r>
      <w:r w:rsidR="005F725F">
        <w:t xml:space="preserve"> </w:t>
      </w:r>
      <w:r w:rsidR="00246CE2">
        <w:t xml:space="preserve">τιμή προσφοράς </w:t>
      </w:r>
      <w:r w:rsidR="00124D2B" w:rsidRPr="008C7C56">
        <w:t>στο σύνολο των ει</w:t>
      </w:r>
      <w:r w:rsidR="00904D1F">
        <w:t>δών</w:t>
      </w:r>
      <w:r w:rsidR="006A221E" w:rsidRPr="008C7C56">
        <w:t>.</w:t>
      </w:r>
    </w:p>
    <w:p w14:paraId="7922A008" w14:textId="77777777" w:rsidR="00BE05EE" w:rsidRDefault="00BE05EE" w:rsidP="008C7C56">
      <w:pPr>
        <w:jc w:val="both"/>
        <w:rPr>
          <w:sz w:val="20"/>
          <w:szCs w:val="20"/>
        </w:rPr>
      </w:pPr>
    </w:p>
    <w:p w14:paraId="66DF8F9D" w14:textId="77777777" w:rsidR="00BE05EE" w:rsidRPr="008C7C56" w:rsidRDefault="00BE05EE" w:rsidP="008C7C56">
      <w:pPr>
        <w:pStyle w:val="a3"/>
        <w:spacing w:before="9"/>
        <w:jc w:val="both"/>
      </w:pPr>
    </w:p>
    <w:tbl>
      <w:tblPr>
        <w:tblpPr w:leftFromText="180" w:rightFromText="180" w:vertAnchor="text" w:horzAnchor="margin" w:tblpXSpec="center" w:tblpY="170"/>
        <w:tblW w:w="10099" w:type="dxa"/>
        <w:tblLook w:val="04A0" w:firstRow="1" w:lastRow="0" w:firstColumn="1" w:lastColumn="0" w:noHBand="0" w:noVBand="1"/>
      </w:tblPr>
      <w:tblGrid>
        <w:gridCol w:w="4429"/>
        <w:gridCol w:w="5670"/>
      </w:tblGrid>
      <w:tr w:rsidR="00080EBD" w:rsidRPr="000B47F0" w14:paraId="122FDD02" w14:textId="77777777" w:rsidTr="00080EBD">
        <w:tc>
          <w:tcPr>
            <w:tcW w:w="4429" w:type="dxa"/>
          </w:tcPr>
          <w:p w14:paraId="29957837" w14:textId="77777777" w:rsidR="00080EBD" w:rsidRPr="004E30B3" w:rsidRDefault="00080EBD" w:rsidP="00080EBD">
            <w:pPr>
              <w:spacing w:line="252" w:lineRule="auto"/>
              <w:ind w:right="96"/>
              <w:jc w:val="center"/>
              <w:rPr>
                <w:b/>
                <w:bCs/>
              </w:rPr>
            </w:pPr>
          </w:p>
          <w:p w14:paraId="6631AB52" w14:textId="77777777" w:rsidR="00080EBD" w:rsidRPr="004E30B3" w:rsidRDefault="00080EBD" w:rsidP="00080EBD">
            <w:pPr>
              <w:spacing w:line="252" w:lineRule="auto"/>
              <w:ind w:right="96"/>
              <w:jc w:val="center"/>
              <w:rPr>
                <w:rFonts w:cs="Comic Sans MS"/>
                <w:bCs/>
              </w:rPr>
            </w:pPr>
            <w:r w:rsidRPr="004E30B3">
              <w:rPr>
                <w:b/>
                <w:bCs/>
              </w:rPr>
              <w:t>ΣΥΝΤΑΧΘΗΚΕ</w:t>
            </w:r>
          </w:p>
        </w:tc>
        <w:tc>
          <w:tcPr>
            <w:tcW w:w="5670" w:type="dxa"/>
          </w:tcPr>
          <w:p w14:paraId="1A8664B9" w14:textId="13AB4F49" w:rsidR="00080EBD" w:rsidRPr="000B47F0" w:rsidRDefault="00080EBD" w:rsidP="00080EBD">
            <w:pPr>
              <w:spacing w:line="360" w:lineRule="auto"/>
              <w:jc w:val="right"/>
              <w:rPr>
                <w:sz w:val="20"/>
                <w:szCs w:val="20"/>
              </w:rPr>
            </w:pPr>
            <w:r w:rsidRPr="000B47F0">
              <w:rPr>
                <w:sz w:val="20"/>
                <w:szCs w:val="20"/>
              </w:rPr>
              <w:t xml:space="preserve">Ψαχνά, </w:t>
            </w:r>
            <w:r w:rsidR="005F725F" w:rsidRPr="000B47F0">
              <w:rPr>
                <w:sz w:val="20"/>
                <w:szCs w:val="20"/>
              </w:rPr>
              <w:t>14</w:t>
            </w:r>
            <w:r w:rsidRPr="000B47F0">
              <w:rPr>
                <w:sz w:val="20"/>
                <w:szCs w:val="20"/>
              </w:rPr>
              <w:t>-0</w:t>
            </w:r>
            <w:r w:rsidR="005F725F" w:rsidRPr="000B47F0">
              <w:rPr>
                <w:sz w:val="20"/>
                <w:szCs w:val="20"/>
              </w:rPr>
              <w:t>9</w:t>
            </w:r>
            <w:r w:rsidRPr="000B47F0">
              <w:rPr>
                <w:sz w:val="20"/>
                <w:szCs w:val="20"/>
              </w:rPr>
              <w:t>-202</w:t>
            </w:r>
            <w:r w:rsidR="005F725F" w:rsidRPr="000B47F0">
              <w:rPr>
                <w:sz w:val="20"/>
                <w:szCs w:val="20"/>
              </w:rPr>
              <w:t>6</w:t>
            </w:r>
          </w:p>
          <w:p w14:paraId="30D2D151" w14:textId="77777777" w:rsidR="00080EBD" w:rsidRPr="000B47F0" w:rsidRDefault="00080EBD" w:rsidP="00080EBD">
            <w:pPr>
              <w:spacing w:line="252" w:lineRule="auto"/>
              <w:ind w:right="96"/>
              <w:jc w:val="center"/>
              <w:rPr>
                <w:b/>
                <w:bCs/>
                <w:sz w:val="20"/>
                <w:szCs w:val="20"/>
              </w:rPr>
            </w:pPr>
            <w:r w:rsidRPr="000B47F0">
              <w:rPr>
                <w:b/>
                <w:bCs/>
                <w:sz w:val="20"/>
                <w:szCs w:val="20"/>
              </w:rPr>
              <w:t>ΘΕΩΡΗΘΗΚΕ</w:t>
            </w:r>
          </w:p>
          <w:p w14:paraId="22B4EE8A" w14:textId="77777777" w:rsidR="00080EBD" w:rsidRPr="000B47F0" w:rsidRDefault="00080EBD" w:rsidP="00080EBD">
            <w:pPr>
              <w:spacing w:line="252" w:lineRule="auto"/>
              <w:ind w:right="96"/>
              <w:jc w:val="center"/>
              <w:rPr>
                <w:sz w:val="20"/>
                <w:szCs w:val="20"/>
              </w:rPr>
            </w:pPr>
          </w:p>
        </w:tc>
      </w:tr>
      <w:tr w:rsidR="00080EBD" w:rsidRPr="004E30B3" w14:paraId="08223F4D" w14:textId="77777777" w:rsidTr="00080EBD">
        <w:tc>
          <w:tcPr>
            <w:tcW w:w="4429" w:type="dxa"/>
          </w:tcPr>
          <w:p w14:paraId="513E4408" w14:textId="77777777" w:rsidR="00080EBD" w:rsidRPr="008E6C63" w:rsidRDefault="00080EBD" w:rsidP="00080EBD">
            <w:pPr>
              <w:spacing w:line="252" w:lineRule="auto"/>
              <w:ind w:right="96"/>
              <w:jc w:val="center"/>
              <w:rPr>
                <w:color w:val="00000A"/>
                <w:sz w:val="20"/>
                <w:szCs w:val="20"/>
              </w:rPr>
            </w:pPr>
            <w:r w:rsidRPr="008E6C63">
              <w:rPr>
                <w:color w:val="00000A"/>
                <w:sz w:val="20"/>
                <w:szCs w:val="20"/>
              </w:rPr>
              <w:t>Ο ΣΥΝΤΑΞΑΣ</w:t>
            </w:r>
          </w:p>
          <w:p w14:paraId="5CC4CA7C" w14:textId="77777777" w:rsidR="00080EBD" w:rsidRPr="008E6C63" w:rsidRDefault="00080EBD" w:rsidP="00080EBD">
            <w:pPr>
              <w:spacing w:line="252" w:lineRule="auto"/>
              <w:ind w:right="96"/>
              <w:jc w:val="center"/>
              <w:rPr>
                <w:color w:val="00000A"/>
                <w:sz w:val="20"/>
                <w:szCs w:val="20"/>
              </w:rPr>
            </w:pPr>
          </w:p>
          <w:p w14:paraId="0498E040" w14:textId="77777777" w:rsidR="00080EBD" w:rsidRPr="008E6C63" w:rsidRDefault="00080EBD" w:rsidP="00080EBD">
            <w:pPr>
              <w:spacing w:line="252" w:lineRule="auto"/>
              <w:ind w:right="96"/>
              <w:jc w:val="center"/>
              <w:rPr>
                <w:color w:val="00000A"/>
                <w:sz w:val="20"/>
                <w:szCs w:val="20"/>
              </w:rPr>
            </w:pPr>
          </w:p>
          <w:p w14:paraId="438FE1C0" w14:textId="6D085CD8" w:rsidR="00080EBD" w:rsidRPr="008E6C63" w:rsidRDefault="00080EBD" w:rsidP="005F725F">
            <w:pPr>
              <w:spacing w:line="252" w:lineRule="auto"/>
              <w:ind w:right="96"/>
              <w:jc w:val="center"/>
              <w:rPr>
                <w:color w:val="00000A"/>
                <w:sz w:val="20"/>
                <w:szCs w:val="20"/>
              </w:rPr>
            </w:pPr>
            <w:r w:rsidRPr="008E6C63">
              <w:rPr>
                <w:color w:val="00000A"/>
                <w:sz w:val="20"/>
                <w:szCs w:val="20"/>
              </w:rPr>
              <w:t xml:space="preserve">   </w:t>
            </w:r>
            <w:r w:rsidR="005F725F">
              <w:rPr>
                <w:color w:val="00000A"/>
                <w:sz w:val="20"/>
                <w:szCs w:val="20"/>
              </w:rPr>
              <w:t xml:space="preserve">ΚΕΡΑΜΙΔΑΣ ΑΝΤΩΝΙΟΣ </w:t>
            </w:r>
          </w:p>
        </w:tc>
        <w:tc>
          <w:tcPr>
            <w:tcW w:w="5670" w:type="dxa"/>
          </w:tcPr>
          <w:p w14:paraId="4BF672C2" w14:textId="252A3499" w:rsidR="00080EBD" w:rsidRPr="008E6C63" w:rsidRDefault="005F725F" w:rsidP="005F725F">
            <w:pPr>
              <w:spacing w:line="252" w:lineRule="auto"/>
              <w:ind w:right="96"/>
              <w:jc w:val="center"/>
              <w:rPr>
                <w:color w:val="00000A"/>
                <w:sz w:val="20"/>
                <w:szCs w:val="20"/>
              </w:rPr>
            </w:pPr>
            <w:r>
              <w:rPr>
                <w:color w:val="00000A"/>
                <w:sz w:val="20"/>
                <w:szCs w:val="20"/>
              </w:rPr>
              <w:t xml:space="preserve">Ο </w:t>
            </w:r>
            <w:r w:rsidR="00080EBD" w:rsidRPr="008E6C63">
              <w:rPr>
                <w:color w:val="00000A"/>
                <w:sz w:val="20"/>
                <w:szCs w:val="20"/>
              </w:rPr>
              <w:t>ΠΡΟΪΣΤΑΜΕΝ</w:t>
            </w:r>
            <w:r>
              <w:rPr>
                <w:color w:val="00000A"/>
                <w:sz w:val="20"/>
                <w:szCs w:val="20"/>
              </w:rPr>
              <w:t>ΟΣ</w:t>
            </w:r>
            <w:r w:rsidR="00080EBD" w:rsidRPr="008E6C63">
              <w:rPr>
                <w:color w:val="00000A"/>
                <w:sz w:val="20"/>
                <w:szCs w:val="20"/>
              </w:rPr>
              <w:t xml:space="preserve"> </w:t>
            </w:r>
          </w:p>
          <w:p w14:paraId="489D5E7C" w14:textId="77777777" w:rsidR="00080EBD" w:rsidRPr="008E6C63" w:rsidRDefault="00080EBD" w:rsidP="00080EBD">
            <w:pPr>
              <w:spacing w:line="252" w:lineRule="auto"/>
              <w:ind w:right="96"/>
              <w:jc w:val="center"/>
              <w:rPr>
                <w:color w:val="00000A"/>
                <w:sz w:val="20"/>
                <w:szCs w:val="20"/>
              </w:rPr>
            </w:pPr>
          </w:p>
          <w:p w14:paraId="583E9C01" w14:textId="77777777" w:rsidR="00080EBD" w:rsidRPr="008E6C63" w:rsidRDefault="00080EBD" w:rsidP="00080EBD">
            <w:pPr>
              <w:spacing w:line="252" w:lineRule="auto"/>
              <w:ind w:right="96"/>
              <w:jc w:val="center"/>
              <w:rPr>
                <w:color w:val="00000A"/>
                <w:sz w:val="20"/>
                <w:szCs w:val="20"/>
              </w:rPr>
            </w:pPr>
          </w:p>
          <w:p w14:paraId="5A14F1DB" w14:textId="655FBEDE" w:rsidR="005F725F" w:rsidRPr="008E6C63" w:rsidRDefault="00080EBD" w:rsidP="005F725F">
            <w:pPr>
              <w:spacing w:line="252" w:lineRule="auto"/>
              <w:ind w:right="96"/>
              <w:jc w:val="center"/>
              <w:rPr>
                <w:color w:val="00000A"/>
                <w:sz w:val="20"/>
                <w:szCs w:val="20"/>
              </w:rPr>
            </w:pPr>
            <w:r w:rsidRPr="008E6C63">
              <w:rPr>
                <w:color w:val="00000A"/>
                <w:sz w:val="20"/>
                <w:szCs w:val="20"/>
              </w:rPr>
              <w:t xml:space="preserve">         </w:t>
            </w:r>
            <w:r w:rsidR="005F725F" w:rsidRPr="008E6C63">
              <w:rPr>
                <w:color w:val="00000A"/>
                <w:sz w:val="20"/>
                <w:szCs w:val="20"/>
              </w:rPr>
              <w:t xml:space="preserve"> ΤΕ4 ΤΕΧΝ. ΗΛΕΚΤΡΟΛΟΓΩΝ Α’</w:t>
            </w:r>
          </w:p>
          <w:p w14:paraId="708F3DF1" w14:textId="77777777" w:rsidR="005F725F" w:rsidRPr="008E6C63" w:rsidRDefault="005F725F" w:rsidP="005F725F">
            <w:pPr>
              <w:spacing w:line="252" w:lineRule="auto"/>
              <w:ind w:right="96"/>
              <w:jc w:val="center"/>
              <w:rPr>
                <w:color w:val="00000A"/>
                <w:sz w:val="20"/>
                <w:szCs w:val="20"/>
              </w:rPr>
            </w:pPr>
            <w:r w:rsidRPr="008E6C63">
              <w:rPr>
                <w:color w:val="00000A"/>
                <w:sz w:val="20"/>
                <w:szCs w:val="20"/>
              </w:rPr>
              <w:t>ΑΚΡΙΩΤΗΣ ΙΩΑΝΝΗΣ</w:t>
            </w:r>
          </w:p>
          <w:p w14:paraId="74F3ADD9" w14:textId="42482928" w:rsidR="00080EBD" w:rsidRPr="008E6C63" w:rsidRDefault="00080EBD" w:rsidP="00080EBD">
            <w:pPr>
              <w:spacing w:line="252" w:lineRule="auto"/>
              <w:ind w:right="96"/>
              <w:jc w:val="center"/>
              <w:rPr>
                <w:color w:val="00000A"/>
                <w:sz w:val="20"/>
                <w:szCs w:val="20"/>
              </w:rPr>
            </w:pPr>
          </w:p>
          <w:p w14:paraId="436155B8" w14:textId="77777777" w:rsidR="00080EBD" w:rsidRPr="008E6C63" w:rsidRDefault="00080EBD" w:rsidP="00080EBD">
            <w:pPr>
              <w:spacing w:line="252" w:lineRule="auto"/>
              <w:ind w:right="96"/>
              <w:jc w:val="center"/>
              <w:rPr>
                <w:color w:val="00000A"/>
                <w:sz w:val="20"/>
                <w:szCs w:val="20"/>
              </w:rPr>
            </w:pPr>
          </w:p>
        </w:tc>
      </w:tr>
    </w:tbl>
    <w:p w14:paraId="24E31D14" w14:textId="77777777" w:rsidR="00BE05EE" w:rsidRDefault="00BE05EE" w:rsidP="008C7C56">
      <w:pPr>
        <w:jc w:val="both"/>
        <w:rPr>
          <w:sz w:val="20"/>
          <w:szCs w:val="20"/>
        </w:rPr>
      </w:pPr>
    </w:p>
    <w:p w14:paraId="37DF5345" w14:textId="77777777" w:rsidR="005E75A6" w:rsidRDefault="005E75A6" w:rsidP="008C7C56">
      <w:pPr>
        <w:jc w:val="both"/>
        <w:rPr>
          <w:sz w:val="20"/>
          <w:szCs w:val="20"/>
        </w:rPr>
      </w:pPr>
    </w:p>
    <w:p w14:paraId="6DD1348D" w14:textId="032E0862" w:rsidR="00BE05EE" w:rsidRPr="008C7C56" w:rsidRDefault="005354F6" w:rsidP="000B47F0">
      <w:pPr>
        <w:spacing w:before="99"/>
        <w:jc w:val="center"/>
        <w:rPr>
          <w:b/>
          <w:sz w:val="20"/>
          <w:szCs w:val="20"/>
        </w:rPr>
      </w:pPr>
      <w:r w:rsidRPr="008C7C56">
        <w:rPr>
          <w:b/>
          <w:w w:val="95"/>
          <w:sz w:val="20"/>
          <w:szCs w:val="20"/>
          <w:u w:val="thick"/>
        </w:rPr>
        <w:t>ΤΕΧΝΙΚΕΣ</w:t>
      </w:r>
      <w:r w:rsidR="000B47F0">
        <w:rPr>
          <w:b/>
          <w:w w:val="95"/>
          <w:sz w:val="20"/>
          <w:szCs w:val="20"/>
          <w:u w:val="thick"/>
        </w:rPr>
        <w:t xml:space="preserve"> </w:t>
      </w:r>
      <w:r w:rsidRPr="008C7C56">
        <w:rPr>
          <w:b/>
          <w:w w:val="95"/>
          <w:sz w:val="20"/>
          <w:szCs w:val="20"/>
          <w:u w:val="thick"/>
        </w:rPr>
        <w:t>ΠΡΟΔΙΑΓΡΑΦΕΣ</w:t>
      </w:r>
      <w:r w:rsidR="000B47F0">
        <w:rPr>
          <w:b/>
          <w:w w:val="95"/>
          <w:sz w:val="20"/>
          <w:szCs w:val="20"/>
          <w:u w:val="thick"/>
        </w:rPr>
        <w:t xml:space="preserve"> </w:t>
      </w:r>
      <w:r w:rsidRPr="008C7C56">
        <w:rPr>
          <w:b/>
          <w:w w:val="95"/>
          <w:sz w:val="20"/>
          <w:szCs w:val="20"/>
          <w:u w:val="thick"/>
        </w:rPr>
        <w:t>ΥΛΙΚΩΝ</w:t>
      </w:r>
    </w:p>
    <w:p w14:paraId="0DD9F9F7" w14:textId="77777777" w:rsidR="00BE05EE" w:rsidRPr="008C7C56" w:rsidRDefault="00BE05EE" w:rsidP="008C7C56">
      <w:pPr>
        <w:pStyle w:val="a3"/>
        <w:spacing w:before="2"/>
        <w:jc w:val="both"/>
        <w:rPr>
          <w:b/>
        </w:rPr>
      </w:pPr>
    </w:p>
    <w:p w14:paraId="7E572C34" w14:textId="23FDEAA9" w:rsidR="00BE05EE" w:rsidRDefault="005354F6" w:rsidP="008E6C63">
      <w:pPr>
        <w:pStyle w:val="a3"/>
        <w:ind w:left="832"/>
        <w:jc w:val="both"/>
      </w:pPr>
      <w:r w:rsidRPr="008C7C56">
        <w:t>Τα υλικά τα οποία συνιστούν την προμήθεια της συγκεκριμένης μελέτης, οφείλουν να διακρίνονται για την</w:t>
      </w:r>
      <w:r w:rsidR="000B47F0">
        <w:t xml:space="preserve"> </w:t>
      </w:r>
      <w:r w:rsidRPr="008C7C56">
        <w:t>αρτιότητά τους, να συμμορφώνονται με τα αντίστοιχες</w:t>
      </w:r>
      <w:r w:rsidR="000B47F0">
        <w:t xml:space="preserve"> </w:t>
      </w:r>
      <w:r w:rsidRPr="008C7C56">
        <w:t>προδιαγραφές, να πληρούν</w:t>
      </w:r>
      <w:r w:rsidR="000B47F0">
        <w:t xml:space="preserve"> </w:t>
      </w:r>
      <w:r w:rsidRPr="008C7C56">
        <w:t>τις ιδιότητες που</w:t>
      </w:r>
      <w:r w:rsidR="000B47F0">
        <w:t xml:space="preserve"> </w:t>
      </w:r>
      <w:r w:rsidRPr="008C7C56">
        <w:t>αναφέρονται παρακάτω για καθένα από αυτά και να εναρμονίζονται με τα οριζόμενα στα Ελληνικά ή</w:t>
      </w:r>
      <w:r w:rsidR="000B47F0">
        <w:t xml:space="preserve"> </w:t>
      </w:r>
      <w:r w:rsidRPr="008C7C56">
        <w:t>Ευρωπαϊκά</w:t>
      </w:r>
      <w:r w:rsidR="000B47F0">
        <w:t xml:space="preserve"> </w:t>
      </w:r>
      <w:r w:rsidRPr="008C7C56">
        <w:t>ή</w:t>
      </w:r>
      <w:r w:rsidR="000B47F0">
        <w:t xml:space="preserve"> </w:t>
      </w:r>
      <w:r w:rsidRPr="008C7C56">
        <w:t>άλλων</w:t>
      </w:r>
      <w:r w:rsidR="000B47F0">
        <w:t xml:space="preserve"> </w:t>
      </w:r>
      <w:r w:rsidRPr="008C7C56">
        <w:t>χωρών</w:t>
      </w:r>
      <w:r w:rsidR="000B47F0">
        <w:t xml:space="preserve"> </w:t>
      </w:r>
      <w:r w:rsidRPr="008C7C56">
        <w:t>της</w:t>
      </w:r>
      <w:r w:rsidR="000B47F0">
        <w:t xml:space="preserve"> </w:t>
      </w:r>
      <w:r w:rsidRPr="008C7C56">
        <w:t>Ε.Ε.</w:t>
      </w:r>
      <w:r w:rsidR="000B47F0">
        <w:t xml:space="preserve"> </w:t>
      </w:r>
      <w:r w:rsidRPr="008C7C56">
        <w:t>πρότυπα.</w:t>
      </w:r>
      <w:r w:rsidR="000B47F0">
        <w:t xml:space="preserve"> </w:t>
      </w:r>
      <w:r w:rsidRPr="008C7C56">
        <w:t>Η</w:t>
      </w:r>
      <w:r w:rsidR="000B47F0">
        <w:t xml:space="preserve"> </w:t>
      </w:r>
      <w:r w:rsidRPr="008C7C56">
        <w:t>συμμόρφωση</w:t>
      </w:r>
      <w:r w:rsidR="000B47F0">
        <w:t xml:space="preserve"> </w:t>
      </w:r>
      <w:r w:rsidRPr="008C7C56">
        <w:t>προσφερόμενου</w:t>
      </w:r>
      <w:r w:rsidR="000B47F0">
        <w:t xml:space="preserve"> </w:t>
      </w:r>
      <w:r w:rsidRPr="008C7C56">
        <w:t>προϊόντος</w:t>
      </w:r>
      <w:r w:rsidR="000B47F0">
        <w:t xml:space="preserve"> </w:t>
      </w:r>
      <w:r w:rsidRPr="008C7C56">
        <w:t>με</w:t>
      </w:r>
      <w:r w:rsidR="000B47F0">
        <w:t xml:space="preserve"> τις </w:t>
      </w:r>
      <w:r w:rsidRPr="008C7C56">
        <w:t>απαιτήσεις κάποιου προτύπου θα αποδεικνύεται με την κατάθεση από τον διαγωνιζόμενο του τεχνικούφυλλαδίου του προϊόντος στο οποίο θα γίνεται ρητή αναφορά της συμμόρφωσής του με το αντίστοιχοπρότυπο.</w:t>
      </w:r>
    </w:p>
    <w:p w14:paraId="7147BEEC" w14:textId="77777777" w:rsidR="008E6C63" w:rsidRDefault="008E6C63" w:rsidP="008C7C56">
      <w:pPr>
        <w:pStyle w:val="a3"/>
        <w:spacing w:line="295" w:lineRule="auto"/>
        <w:ind w:left="112" w:right="126"/>
        <w:jc w:val="both"/>
      </w:pPr>
    </w:p>
    <w:p w14:paraId="687463A3" w14:textId="77777777" w:rsidR="008E6C63" w:rsidRPr="001512FB" w:rsidRDefault="008E6C63" w:rsidP="008E6C63">
      <w:pPr>
        <w:pStyle w:val="a3"/>
        <w:ind w:left="832"/>
        <w:jc w:val="both"/>
      </w:pPr>
      <w:r>
        <w:t>Τα υλικά πρέπει να είναι αρίστης ποιότητας- αμεταχείριστα.</w:t>
      </w:r>
      <w:r w:rsidRPr="00134518">
        <w:t>Τα ζητούμενα  εργαλεία  θα  είναι  κατάλληλα  για  επαγγελματική  χρήση,  άριστης  και αναγνωρισμένης  ποιότητας,  κατά  προτίμηση  παραγωγής εργοστασίου  χώρας  της  Ε.Ε.  ή  με  την επίβλεψη και τα ποιοτικά πρότυπα, πρώτες ύλες, τεχνολογία και επίσημη εγγύηση εργοστασίου της Ε.Ε. της ίδιας με αυτό επωνυμίας, που θα αναγράφεται επί του εργαλε</w:t>
      </w:r>
      <w:r w:rsidR="000134B2">
        <w:t>ίου</w:t>
      </w:r>
      <w:r w:rsidR="000134B2" w:rsidRPr="000134B2">
        <w:t>,</w:t>
      </w:r>
      <w:r w:rsidR="000134B2">
        <w:t xml:space="preserve"> ν</w:t>
      </w:r>
      <w:r w:rsidRPr="00134518">
        <w:t xml:space="preserve">α φέρουν έγκριση CE </w:t>
      </w:r>
      <w:r w:rsidR="000134B2">
        <w:t>.</w:t>
      </w:r>
    </w:p>
    <w:p w14:paraId="541F4073" w14:textId="77777777" w:rsidR="008E6C63" w:rsidRPr="008C7C56" w:rsidRDefault="008E6C63" w:rsidP="008C7C56">
      <w:pPr>
        <w:pStyle w:val="a3"/>
        <w:spacing w:line="295" w:lineRule="auto"/>
        <w:ind w:left="112" w:right="126"/>
        <w:jc w:val="both"/>
      </w:pPr>
    </w:p>
    <w:p w14:paraId="4E6BD85E" w14:textId="3AB86C70" w:rsidR="00BE05EE" w:rsidRPr="008C7C56" w:rsidRDefault="005354F6" w:rsidP="008E6C63">
      <w:pPr>
        <w:pStyle w:val="a3"/>
        <w:spacing w:line="295" w:lineRule="auto"/>
        <w:ind w:left="851" w:right="129"/>
        <w:jc w:val="both"/>
      </w:pPr>
      <w:r w:rsidRPr="008C7C56">
        <w:t>Η παράδοση των</w:t>
      </w:r>
      <w:r w:rsidR="005F725F">
        <w:t xml:space="preserve"> </w:t>
      </w:r>
      <w:r w:rsidRPr="008C7C56">
        <w:t>υλικών θα γίνεται</w:t>
      </w:r>
      <w:r w:rsidR="000134B2">
        <w:t xml:space="preserve"> </w:t>
      </w:r>
      <w:r w:rsidRPr="008C7C56">
        <w:t>τμηματικά, στο εργοτάξιο του Δήμου και</w:t>
      </w:r>
      <w:r w:rsidRPr="008E6C63">
        <w:t xml:space="preserve"> μετά από έγγραφη παραγγελία. </w:t>
      </w:r>
      <w:r w:rsidRPr="008C7C56">
        <w:t>Ο Δήμος</w:t>
      </w:r>
      <w:r w:rsidR="000134B2">
        <w:t xml:space="preserve"> </w:t>
      </w:r>
      <w:r w:rsidRPr="008C7C56">
        <w:t>διατηρεί</w:t>
      </w:r>
      <w:r w:rsidR="000134B2">
        <w:t xml:space="preserve"> </w:t>
      </w:r>
      <w:r w:rsidRPr="008C7C56">
        <w:t>το</w:t>
      </w:r>
      <w:r w:rsidR="000134B2">
        <w:t xml:space="preserve"> </w:t>
      </w:r>
      <w:r w:rsidRPr="008C7C56">
        <w:t>δικαίωμα</w:t>
      </w:r>
      <w:r w:rsidR="000134B2">
        <w:t xml:space="preserve"> </w:t>
      </w:r>
      <w:r w:rsidRPr="008C7C56">
        <w:t>να</w:t>
      </w:r>
      <w:r w:rsidR="000134B2">
        <w:t xml:space="preserve"> </w:t>
      </w:r>
      <w:r w:rsidRPr="008C7C56">
        <w:t>μην</w:t>
      </w:r>
      <w:r w:rsidR="000134B2">
        <w:t xml:space="preserve"> </w:t>
      </w:r>
      <w:r w:rsidRPr="008C7C56">
        <w:t>εξαντλήσει</w:t>
      </w:r>
      <w:r w:rsidR="000134B2">
        <w:t xml:space="preserve"> </w:t>
      </w:r>
      <w:r w:rsidRPr="008C7C56">
        <w:t>το</w:t>
      </w:r>
      <w:r w:rsidR="000134B2">
        <w:t xml:space="preserve"> </w:t>
      </w:r>
      <w:r w:rsidRPr="008C7C56">
        <w:t>συμβατικό</w:t>
      </w:r>
      <w:r w:rsidR="000134B2">
        <w:t xml:space="preserve"> </w:t>
      </w:r>
      <w:r w:rsidRPr="008C7C56">
        <w:t>αντικείμενο.</w:t>
      </w:r>
    </w:p>
    <w:p w14:paraId="1A58685D" w14:textId="77777777" w:rsidR="00BE05EE" w:rsidRPr="008C7C56" w:rsidRDefault="00BE05EE" w:rsidP="008C7C56">
      <w:pPr>
        <w:pStyle w:val="a3"/>
        <w:spacing w:before="8"/>
        <w:jc w:val="both"/>
      </w:pPr>
    </w:p>
    <w:p w14:paraId="4CA885EF" w14:textId="77777777" w:rsidR="00BE05EE" w:rsidRPr="008C7C56" w:rsidRDefault="00BE05EE" w:rsidP="008C7C56">
      <w:pPr>
        <w:pStyle w:val="a3"/>
        <w:jc w:val="both"/>
      </w:pPr>
    </w:p>
    <w:p w14:paraId="435F0E43" w14:textId="77777777" w:rsidR="00BE05EE" w:rsidRPr="008C7C56" w:rsidRDefault="00BE05EE" w:rsidP="008C7C56">
      <w:pPr>
        <w:jc w:val="both"/>
        <w:rPr>
          <w:sz w:val="20"/>
          <w:szCs w:val="20"/>
        </w:rPr>
        <w:sectPr w:rsidR="00BE05EE" w:rsidRPr="008C7C56">
          <w:footerReference w:type="default" r:id="rId9"/>
          <w:pgSz w:w="11910" w:h="16840"/>
          <w:pgMar w:top="360" w:right="720" w:bottom="1240" w:left="300" w:header="0" w:footer="1059" w:gutter="0"/>
          <w:cols w:space="720"/>
        </w:sectPr>
      </w:pPr>
    </w:p>
    <w:p w14:paraId="30B306FE" w14:textId="77777777" w:rsidR="00BE05EE" w:rsidRPr="008C7C56" w:rsidRDefault="00BE05EE" w:rsidP="008C7C56">
      <w:pPr>
        <w:pStyle w:val="a3"/>
        <w:jc w:val="both"/>
      </w:pPr>
    </w:p>
    <w:tbl>
      <w:tblPr>
        <w:tblpPr w:leftFromText="180" w:rightFromText="180" w:vertAnchor="text" w:horzAnchor="margin" w:tblpXSpec="center" w:tblpY="170"/>
        <w:tblW w:w="10099" w:type="dxa"/>
        <w:tblLook w:val="04A0" w:firstRow="1" w:lastRow="0" w:firstColumn="1" w:lastColumn="0" w:noHBand="0" w:noVBand="1"/>
      </w:tblPr>
      <w:tblGrid>
        <w:gridCol w:w="4429"/>
        <w:gridCol w:w="5670"/>
      </w:tblGrid>
      <w:tr w:rsidR="000B47F0" w:rsidRPr="000B47F0" w14:paraId="69BDB64B" w14:textId="77777777" w:rsidTr="0055259F">
        <w:tc>
          <w:tcPr>
            <w:tcW w:w="4429" w:type="dxa"/>
          </w:tcPr>
          <w:p w14:paraId="19D960B8" w14:textId="77777777" w:rsidR="000B47F0" w:rsidRPr="004E30B3" w:rsidRDefault="000B47F0" w:rsidP="0055259F">
            <w:pPr>
              <w:spacing w:line="252" w:lineRule="auto"/>
              <w:ind w:right="96"/>
              <w:jc w:val="center"/>
              <w:rPr>
                <w:b/>
                <w:bCs/>
              </w:rPr>
            </w:pPr>
          </w:p>
          <w:p w14:paraId="43602918" w14:textId="77777777" w:rsidR="000B47F0" w:rsidRPr="004E30B3" w:rsidRDefault="000B47F0" w:rsidP="0055259F">
            <w:pPr>
              <w:spacing w:line="252" w:lineRule="auto"/>
              <w:ind w:right="96"/>
              <w:jc w:val="center"/>
              <w:rPr>
                <w:rFonts w:cs="Comic Sans MS"/>
                <w:bCs/>
              </w:rPr>
            </w:pPr>
            <w:r w:rsidRPr="004E30B3">
              <w:rPr>
                <w:b/>
                <w:bCs/>
              </w:rPr>
              <w:t>ΣΥΝΤΑΧΘΗΚΕ</w:t>
            </w:r>
          </w:p>
        </w:tc>
        <w:tc>
          <w:tcPr>
            <w:tcW w:w="5670" w:type="dxa"/>
          </w:tcPr>
          <w:p w14:paraId="5B1544AD" w14:textId="77777777" w:rsidR="000B47F0" w:rsidRPr="000B47F0" w:rsidRDefault="000B47F0" w:rsidP="0055259F">
            <w:pPr>
              <w:spacing w:line="360" w:lineRule="auto"/>
              <w:jc w:val="right"/>
              <w:rPr>
                <w:sz w:val="20"/>
                <w:szCs w:val="20"/>
              </w:rPr>
            </w:pPr>
            <w:r w:rsidRPr="000B47F0">
              <w:rPr>
                <w:sz w:val="20"/>
                <w:szCs w:val="20"/>
              </w:rPr>
              <w:t>Ψαχνά, 14-09-2026</w:t>
            </w:r>
          </w:p>
          <w:p w14:paraId="59F87B36" w14:textId="77777777" w:rsidR="000B47F0" w:rsidRPr="000B47F0" w:rsidRDefault="000B47F0" w:rsidP="0055259F">
            <w:pPr>
              <w:spacing w:line="252" w:lineRule="auto"/>
              <w:ind w:right="96"/>
              <w:jc w:val="center"/>
              <w:rPr>
                <w:b/>
                <w:bCs/>
                <w:sz w:val="20"/>
                <w:szCs w:val="20"/>
              </w:rPr>
            </w:pPr>
            <w:r w:rsidRPr="000B47F0">
              <w:rPr>
                <w:b/>
                <w:bCs/>
                <w:sz w:val="20"/>
                <w:szCs w:val="20"/>
              </w:rPr>
              <w:t>ΘΕΩΡΗΘΗΚΕ</w:t>
            </w:r>
          </w:p>
          <w:p w14:paraId="2C9BA2B5" w14:textId="77777777" w:rsidR="000B47F0" w:rsidRPr="000B47F0" w:rsidRDefault="000B47F0" w:rsidP="0055259F">
            <w:pPr>
              <w:spacing w:line="252" w:lineRule="auto"/>
              <w:ind w:right="96"/>
              <w:jc w:val="center"/>
              <w:rPr>
                <w:sz w:val="20"/>
                <w:szCs w:val="20"/>
              </w:rPr>
            </w:pPr>
          </w:p>
        </w:tc>
      </w:tr>
      <w:tr w:rsidR="000B47F0" w:rsidRPr="008E6C63" w14:paraId="2D83CBB7" w14:textId="77777777" w:rsidTr="0055259F">
        <w:tc>
          <w:tcPr>
            <w:tcW w:w="4429" w:type="dxa"/>
          </w:tcPr>
          <w:p w14:paraId="2E075275" w14:textId="77777777" w:rsidR="000B47F0" w:rsidRPr="008E6C63" w:rsidRDefault="000B47F0" w:rsidP="0055259F">
            <w:pPr>
              <w:spacing w:line="252" w:lineRule="auto"/>
              <w:ind w:right="96"/>
              <w:jc w:val="center"/>
              <w:rPr>
                <w:color w:val="00000A"/>
                <w:sz w:val="20"/>
                <w:szCs w:val="20"/>
              </w:rPr>
            </w:pPr>
            <w:r w:rsidRPr="008E6C63">
              <w:rPr>
                <w:color w:val="00000A"/>
                <w:sz w:val="20"/>
                <w:szCs w:val="20"/>
              </w:rPr>
              <w:t>Ο ΣΥΝΤΑΞΑΣ</w:t>
            </w:r>
          </w:p>
          <w:p w14:paraId="69F32BF7" w14:textId="77777777" w:rsidR="000B47F0" w:rsidRPr="008E6C63" w:rsidRDefault="000B47F0" w:rsidP="0055259F">
            <w:pPr>
              <w:spacing w:line="252" w:lineRule="auto"/>
              <w:ind w:right="96"/>
              <w:jc w:val="center"/>
              <w:rPr>
                <w:color w:val="00000A"/>
                <w:sz w:val="20"/>
                <w:szCs w:val="20"/>
              </w:rPr>
            </w:pPr>
          </w:p>
          <w:p w14:paraId="30EA9E4A" w14:textId="77777777" w:rsidR="000B47F0" w:rsidRPr="008E6C63" w:rsidRDefault="000B47F0" w:rsidP="0055259F">
            <w:pPr>
              <w:spacing w:line="252" w:lineRule="auto"/>
              <w:ind w:right="96"/>
              <w:jc w:val="center"/>
              <w:rPr>
                <w:color w:val="00000A"/>
                <w:sz w:val="20"/>
                <w:szCs w:val="20"/>
              </w:rPr>
            </w:pPr>
          </w:p>
          <w:p w14:paraId="33C74484" w14:textId="77777777" w:rsidR="000B47F0" w:rsidRPr="008E6C63" w:rsidRDefault="000B47F0" w:rsidP="0055259F">
            <w:pPr>
              <w:spacing w:line="252" w:lineRule="auto"/>
              <w:ind w:right="96"/>
              <w:jc w:val="center"/>
              <w:rPr>
                <w:color w:val="00000A"/>
                <w:sz w:val="20"/>
                <w:szCs w:val="20"/>
              </w:rPr>
            </w:pPr>
            <w:r w:rsidRPr="008E6C63">
              <w:rPr>
                <w:color w:val="00000A"/>
                <w:sz w:val="20"/>
                <w:szCs w:val="20"/>
              </w:rPr>
              <w:t xml:space="preserve">   </w:t>
            </w:r>
            <w:r>
              <w:rPr>
                <w:color w:val="00000A"/>
                <w:sz w:val="20"/>
                <w:szCs w:val="20"/>
              </w:rPr>
              <w:t xml:space="preserve">ΚΕΡΑΜΙΔΑΣ ΑΝΤΩΝΙΟΣ </w:t>
            </w:r>
          </w:p>
        </w:tc>
        <w:tc>
          <w:tcPr>
            <w:tcW w:w="5670" w:type="dxa"/>
          </w:tcPr>
          <w:p w14:paraId="7E9C484D" w14:textId="77777777" w:rsidR="000B47F0" w:rsidRPr="008E6C63" w:rsidRDefault="000B47F0" w:rsidP="0055259F">
            <w:pPr>
              <w:spacing w:line="252" w:lineRule="auto"/>
              <w:ind w:right="96"/>
              <w:jc w:val="center"/>
              <w:rPr>
                <w:color w:val="00000A"/>
                <w:sz w:val="20"/>
                <w:szCs w:val="20"/>
              </w:rPr>
            </w:pPr>
            <w:r>
              <w:rPr>
                <w:color w:val="00000A"/>
                <w:sz w:val="20"/>
                <w:szCs w:val="20"/>
              </w:rPr>
              <w:t xml:space="preserve">Ο </w:t>
            </w:r>
            <w:r w:rsidRPr="008E6C63">
              <w:rPr>
                <w:color w:val="00000A"/>
                <w:sz w:val="20"/>
                <w:szCs w:val="20"/>
              </w:rPr>
              <w:t>ΠΡΟΪΣΤΑΜΕΝ</w:t>
            </w:r>
            <w:r>
              <w:rPr>
                <w:color w:val="00000A"/>
                <w:sz w:val="20"/>
                <w:szCs w:val="20"/>
              </w:rPr>
              <w:t>ΟΣ</w:t>
            </w:r>
            <w:r w:rsidRPr="008E6C63">
              <w:rPr>
                <w:color w:val="00000A"/>
                <w:sz w:val="20"/>
                <w:szCs w:val="20"/>
              </w:rPr>
              <w:t xml:space="preserve"> </w:t>
            </w:r>
          </w:p>
          <w:p w14:paraId="4C8EB5B2" w14:textId="77777777" w:rsidR="000B47F0" w:rsidRPr="008E6C63" w:rsidRDefault="000B47F0" w:rsidP="0055259F">
            <w:pPr>
              <w:spacing w:line="252" w:lineRule="auto"/>
              <w:ind w:right="96"/>
              <w:jc w:val="center"/>
              <w:rPr>
                <w:color w:val="00000A"/>
                <w:sz w:val="20"/>
                <w:szCs w:val="20"/>
              </w:rPr>
            </w:pPr>
          </w:p>
          <w:p w14:paraId="19DD5418" w14:textId="77777777" w:rsidR="000B47F0" w:rsidRPr="008E6C63" w:rsidRDefault="000B47F0" w:rsidP="0055259F">
            <w:pPr>
              <w:spacing w:line="252" w:lineRule="auto"/>
              <w:ind w:right="96"/>
              <w:jc w:val="center"/>
              <w:rPr>
                <w:color w:val="00000A"/>
                <w:sz w:val="20"/>
                <w:szCs w:val="20"/>
              </w:rPr>
            </w:pPr>
          </w:p>
          <w:p w14:paraId="5AEFDBCF" w14:textId="77777777" w:rsidR="000B47F0" w:rsidRPr="008E6C63" w:rsidRDefault="000B47F0" w:rsidP="0055259F">
            <w:pPr>
              <w:spacing w:line="252" w:lineRule="auto"/>
              <w:ind w:right="96"/>
              <w:jc w:val="center"/>
              <w:rPr>
                <w:color w:val="00000A"/>
                <w:sz w:val="20"/>
                <w:szCs w:val="20"/>
              </w:rPr>
            </w:pPr>
            <w:r w:rsidRPr="008E6C63">
              <w:rPr>
                <w:color w:val="00000A"/>
                <w:sz w:val="20"/>
                <w:szCs w:val="20"/>
              </w:rPr>
              <w:t xml:space="preserve">          ΤΕ4 ΤΕΧΝ. ΗΛΕΚΤΡΟΛΟΓΩΝ Α’</w:t>
            </w:r>
          </w:p>
          <w:p w14:paraId="3ED06BCA" w14:textId="77777777" w:rsidR="000B47F0" w:rsidRPr="008E6C63" w:rsidRDefault="000B47F0" w:rsidP="0055259F">
            <w:pPr>
              <w:spacing w:line="252" w:lineRule="auto"/>
              <w:ind w:right="96"/>
              <w:jc w:val="center"/>
              <w:rPr>
                <w:color w:val="00000A"/>
                <w:sz w:val="20"/>
                <w:szCs w:val="20"/>
              </w:rPr>
            </w:pPr>
            <w:r w:rsidRPr="008E6C63">
              <w:rPr>
                <w:color w:val="00000A"/>
                <w:sz w:val="20"/>
                <w:szCs w:val="20"/>
              </w:rPr>
              <w:t>ΑΚΡΙΩΤΗΣ ΙΩΑΝΝΗΣ</w:t>
            </w:r>
          </w:p>
          <w:p w14:paraId="5CC40B2F" w14:textId="77777777" w:rsidR="000B47F0" w:rsidRPr="008E6C63" w:rsidRDefault="000B47F0" w:rsidP="0055259F">
            <w:pPr>
              <w:spacing w:line="252" w:lineRule="auto"/>
              <w:ind w:right="96"/>
              <w:jc w:val="center"/>
              <w:rPr>
                <w:color w:val="00000A"/>
                <w:sz w:val="20"/>
                <w:szCs w:val="20"/>
              </w:rPr>
            </w:pPr>
          </w:p>
          <w:p w14:paraId="67EDEC01" w14:textId="77777777" w:rsidR="000B47F0" w:rsidRPr="008E6C63" w:rsidRDefault="000B47F0" w:rsidP="0055259F">
            <w:pPr>
              <w:spacing w:line="252" w:lineRule="auto"/>
              <w:ind w:right="96"/>
              <w:jc w:val="center"/>
              <w:rPr>
                <w:color w:val="00000A"/>
                <w:sz w:val="20"/>
                <w:szCs w:val="20"/>
              </w:rPr>
            </w:pPr>
          </w:p>
        </w:tc>
      </w:tr>
    </w:tbl>
    <w:p w14:paraId="5F201244" w14:textId="77777777" w:rsidR="00BE05EE" w:rsidRPr="008C7C56" w:rsidRDefault="00BE05EE" w:rsidP="008C7C56">
      <w:pPr>
        <w:pStyle w:val="a3"/>
        <w:spacing w:before="2"/>
        <w:jc w:val="both"/>
      </w:pPr>
    </w:p>
    <w:p w14:paraId="6C69AC4B" w14:textId="77777777" w:rsidR="00BE05EE" w:rsidRDefault="00BE05EE" w:rsidP="008C7C56">
      <w:pPr>
        <w:jc w:val="both"/>
        <w:rPr>
          <w:sz w:val="20"/>
          <w:szCs w:val="20"/>
        </w:rPr>
      </w:pPr>
    </w:p>
    <w:p w14:paraId="2D03A12C" w14:textId="77777777" w:rsidR="00080EBD" w:rsidRDefault="00080EBD" w:rsidP="008C7C56">
      <w:pPr>
        <w:jc w:val="both"/>
        <w:rPr>
          <w:sz w:val="20"/>
          <w:szCs w:val="20"/>
        </w:rPr>
      </w:pPr>
    </w:p>
    <w:p w14:paraId="7F4AEC6C" w14:textId="77777777" w:rsidR="00080EBD" w:rsidRDefault="00080EBD" w:rsidP="008C7C56">
      <w:pPr>
        <w:jc w:val="both"/>
        <w:rPr>
          <w:sz w:val="20"/>
          <w:szCs w:val="20"/>
        </w:rPr>
      </w:pPr>
    </w:p>
    <w:p w14:paraId="785CEA76" w14:textId="77777777" w:rsidR="00080EBD" w:rsidRDefault="00080EBD" w:rsidP="008C7C56">
      <w:pPr>
        <w:jc w:val="both"/>
        <w:rPr>
          <w:sz w:val="20"/>
          <w:szCs w:val="20"/>
        </w:rPr>
      </w:pPr>
    </w:p>
    <w:p w14:paraId="1F9B9B31" w14:textId="77777777" w:rsidR="00080EBD" w:rsidRDefault="00080EBD" w:rsidP="008C7C56">
      <w:pPr>
        <w:jc w:val="both"/>
        <w:rPr>
          <w:sz w:val="20"/>
          <w:szCs w:val="20"/>
        </w:rPr>
      </w:pPr>
    </w:p>
    <w:p w14:paraId="2F9D770D" w14:textId="77777777" w:rsidR="00080EBD" w:rsidRPr="008C7C56" w:rsidRDefault="00080EBD" w:rsidP="008C7C56">
      <w:pPr>
        <w:jc w:val="both"/>
        <w:rPr>
          <w:sz w:val="20"/>
          <w:szCs w:val="20"/>
        </w:rPr>
        <w:sectPr w:rsidR="00080EBD" w:rsidRPr="008C7C56">
          <w:type w:val="continuous"/>
          <w:pgSz w:w="11910" w:h="16840"/>
          <w:pgMar w:top="960" w:right="720" w:bottom="280" w:left="300" w:header="720" w:footer="720" w:gutter="0"/>
          <w:cols w:num="2" w:space="720" w:equalWidth="0">
            <w:col w:w="4780" w:space="56"/>
            <w:col w:w="6054"/>
          </w:cols>
        </w:sectPr>
      </w:pPr>
    </w:p>
    <w:p w14:paraId="46ECF5CE" w14:textId="77777777" w:rsidR="00BE05EE" w:rsidRPr="008C7C56" w:rsidRDefault="00BE05EE" w:rsidP="008C7C56">
      <w:pPr>
        <w:jc w:val="both"/>
        <w:rPr>
          <w:sz w:val="16"/>
          <w:szCs w:val="16"/>
        </w:rPr>
        <w:sectPr w:rsidR="00BE05EE" w:rsidRPr="008C7C56">
          <w:type w:val="continuous"/>
          <w:pgSz w:w="11910" w:h="16840"/>
          <w:pgMar w:top="960" w:right="720" w:bottom="280" w:left="300" w:header="720" w:footer="720" w:gutter="0"/>
          <w:cols w:num="3" w:space="720" w:equalWidth="0">
            <w:col w:w="4044" w:space="40"/>
            <w:col w:w="1582" w:space="39"/>
            <w:col w:w="5185"/>
          </w:cols>
        </w:sectPr>
      </w:pPr>
    </w:p>
    <w:p w14:paraId="0B9EAFA3" w14:textId="77777777" w:rsidR="00BE05EE" w:rsidRPr="008C7C56" w:rsidRDefault="00BE05EE" w:rsidP="008C7C56">
      <w:pPr>
        <w:pStyle w:val="a3"/>
        <w:spacing w:before="8"/>
        <w:jc w:val="both"/>
        <w:rPr>
          <w:sz w:val="16"/>
          <w:szCs w:val="16"/>
        </w:rPr>
      </w:pPr>
    </w:p>
    <w:p w14:paraId="61C4C4D9" w14:textId="77777777" w:rsidR="008E6C63" w:rsidRDefault="008E6C63" w:rsidP="008C7C56">
      <w:pPr>
        <w:spacing w:before="99" w:line="243" w:lineRule="exact"/>
        <w:ind w:left="4183"/>
        <w:jc w:val="both"/>
        <w:rPr>
          <w:b/>
          <w:spacing w:val="-3"/>
          <w:sz w:val="20"/>
          <w:szCs w:val="20"/>
          <w:u w:val="double"/>
        </w:rPr>
      </w:pPr>
    </w:p>
    <w:p w14:paraId="54C0A15B" w14:textId="77777777" w:rsidR="008E6C63" w:rsidRDefault="008E6C63">
      <w:pPr>
        <w:widowControl/>
        <w:autoSpaceDE/>
        <w:autoSpaceDN/>
        <w:rPr>
          <w:b/>
          <w:spacing w:val="-3"/>
          <w:sz w:val="20"/>
          <w:szCs w:val="20"/>
          <w:u w:val="double"/>
        </w:rPr>
      </w:pPr>
    </w:p>
    <w:p w14:paraId="7CFB08CE" w14:textId="77777777" w:rsidR="00080EBD" w:rsidRDefault="00080EBD">
      <w:pPr>
        <w:widowControl/>
        <w:autoSpaceDE/>
        <w:autoSpaceDN/>
        <w:rPr>
          <w:b/>
          <w:spacing w:val="-3"/>
          <w:sz w:val="20"/>
          <w:szCs w:val="20"/>
          <w:u w:val="double"/>
        </w:rPr>
      </w:pPr>
    </w:p>
    <w:p w14:paraId="458DC47E" w14:textId="77777777" w:rsidR="00080EBD" w:rsidRDefault="00080EBD">
      <w:pPr>
        <w:widowControl/>
        <w:autoSpaceDE/>
        <w:autoSpaceDN/>
        <w:rPr>
          <w:b/>
          <w:spacing w:val="-3"/>
          <w:sz w:val="20"/>
          <w:szCs w:val="20"/>
          <w:u w:val="double"/>
        </w:rPr>
      </w:pPr>
    </w:p>
    <w:p w14:paraId="6AB7E0C6" w14:textId="77777777" w:rsidR="00080EBD" w:rsidRDefault="00080EBD">
      <w:pPr>
        <w:widowControl/>
        <w:autoSpaceDE/>
        <w:autoSpaceDN/>
        <w:rPr>
          <w:b/>
          <w:spacing w:val="-3"/>
          <w:sz w:val="20"/>
          <w:szCs w:val="20"/>
          <w:u w:val="double"/>
        </w:rPr>
      </w:pPr>
    </w:p>
    <w:p w14:paraId="2B370551" w14:textId="77777777" w:rsidR="00080EBD" w:rsidRDefault="00080EBD">
      <w:pPr>
        <w:widowControl/>
        <w:autoSpaceDE/>
        <w:autoSpaceDN/>
        <w:rPr>
          <w:b/>
          <w:spacing w:val="-3"/>
          <w:sz w:val="20"/>
          <w:szCs w:val="20"/>
          <w:u w:val="double"/>
        </w:rPr>
      </w:pPr>
    </w:p>
    <w:p w14:paraId="78D3B1CA" w14:textId="77777777" w:rsidR="00080EBD" w:rsidRDefault="00080EBD">
      <w:pPr>
        <w:widowControl/>
        <w:autoSpaceDE/>
        <w:autoSpaceDN/>
        <w:rPr>
          <w:b/>
          <w:spacing w:val="-3"/>
          <w:sz w:val="20"/>
          <w:szCs w:val="20"/>
          <w:u w:val="double"/>
        </w:rPr>
      </w:pPr>
    </w:p>
    <w:p w14:paraId="6C588984" w14:textId="77777777" w:rsidR="00080EBD" w:rsidRDefault="00080EBD">
      <w:pPr>
        <w:widowControl/>
        <w:autoSpaceDE/>
        <w:autoSpaceDN/>
        <w:rPr>
          <w:b/>
          <w:spacing w:val="-3"/>
          <w:sz w:val="20"/>
          <w:szCs w:val="20"/>
          <w:u w:val="double"/>
        </w:rPr>
      </w:pPr>
    </w:p>
    <w:p w14:paraId="1BA085F7" w14:textId="77777777" w:rsidR="00080EBD" w:rsidRDefault="00080EBD">
      <w:pPr>
        <w:widowControl/>
        <w:autoSpaceDE/>
        <w:autoSpaceDN/>
        <w:rPr>
          <w:b/>
          <w:spacing w:val="-3"/>
          <w:sz w:val="20"/>
          <w:szCs w:val="20"/>
          <w:u w:val="double"/>
        </w:rPr>
      </w:pPr>
    </w:p>
    <w:p w14:paraId="784015B1" w14:textId="77777777" w:rsidR="00080EBD" w:rsidRDefault="00080EBD">
      <w:pPr>
        <w:widowControl/>
        <w:autoSpaceDE/>
        <w:autoSpaceDN/>
        <w:rPr>
          <w:b/>
          <w:spacing w:val="-3"/>
          <w:sz w:val="20"/>
          <w:szCs w:val="20"/>
          <w:u w:val="double"/>
        </w:rPr>
      </w:pPr>
    </w:p>
    <w:p w14:paraId="4D8D13A6" w14:textId="77777777" w:rsidR="008E6C63" w:rsidRDefault="008E6C63" w:rsidP="008C7C56">
      <w:pPr>
        <w:spacing w:before="99" w:line="243" w:lineRule="exact"/>
        <w:ind w:left="4183"/>
        <w:jc w:val="both"/>
        <w:rPr>
          <w:b/>
          <w:spacing w:val="-3"/>
          <w:sz w:val="20"/>
          <w:szCs w:val="20"/>
          <w:u w:val="double"/>
        </w:rPr>
      </w:pPr>
    </w:p>
    <w:p w14:paraId="383793F5" w14:textId="77777777" w:rsidR="008E6C63" w:rsidRDefault="008E6C63" w:rsidP="008C7C56">
      <w:pPr>
        <w:spacing w:before="99" w:line="243" w:lineRule="exact"/>
        <w:ind w:left="4183"/>
        <w:jc w:val="both"/>
        <w:rPr>
          <w:b/>
          <w:spacing w:val="-3"/>
          <w:sz w:val="20"/>
          <w:szCs w:val="20"/>
          <w:u w:val="double"/>
        </w:rPr>
      </w:pPr>
    </w:p>
    <w:p w14:paraId="4733F0E0" w14:textId="77777777" w:rsidR="00080EBD" w:rsidRDefault="00080EBD" w:rsidP="008C7C56">
      <w:pPr>
        <w:spacing w:before="99" w:line="243" w:lineRule="exact"/>
        <w:ind w:left="4183"/>
        <w:jc w:val="both"/>
        <w:rPr>
          <w:b/>
          <w:spacing w:val="-3"/>
          <w:sz w:val="20"/>
          <w:szCs w:val="20"/>
          <w:u w:val="double"/>
        </w:rPr>
      </w:pPr>
    </w:p>
    <w:p w14:paraId="2EAC972B" w14:textId="77777777" w:rsidR="00080EBD" w:rsidRDefault="00080EBD" w:rsidP="008C7C56">
      <w:pPr>
        <w:spacing w:before="99" w:line="243" w:lineRule="exact"/>
        <w:ind w:left="4183"/>
        <w:jc w:val="both"/>
        <w:rPr>
          <w:b/>
          <w:spacing w:val="-3"/>
          <w:sz w:val="20"/>
          <w:szCs w:val="20"/>
          <w:u w:val="double"/>
        </w:rPr>
      </w:pPr>
    </w:p>
    <w:p w14:paraId="2E3025A3" w14:textId="77777777" w:rsidR="00080EBD" w:rsidRDefault="00080EBD" w:rsidP="008C7C56">
      <w:pPr>
        <w:spacing w:before="99" w:line="243" w:lineRule="exact"/>
        <w:ind w:left="4183"/>
        <w:jc w:val="both"/>
        <w:rPr>
          <w:b/>
          <w:spacing w:val="-3"/>
          <w:sz w:val="20"/>
          <w:szCs w:val="20"/>
          <w:u w:val="double"/>
        </w:rPr>
      </w:pPr>
    </w:p>
    <w:p w14:paraId="0820AFF7" w14:textId="5D6A69FB" w:rsidR="00BE05EE" w:rsidRPr="008C7C56" w:rsidRDefault="005354F6" w:rsidP="008C7C56">
      <w:pPr>
        <w:spacing w:before="99" w:line="243" w:lineRule="exact"/>
        <w:ind w:left="4183"/>
        <w:jc w:val="both"/>
        <w:rPr>
          <w:b/>
          <w:sz w:val="20"/>
          <w:szCs w:val="20"/>
        </w:rPr>
      </w:pPr>
      <w:r w:rsidRPr="008C7C56">
        <w:rPr>
          <w:b/>
          <w:spacing w:val="-3"/>
          <w:sz w:val="20"/>
          <w:szCs w:val="20"/>
          <w:u w:val="double"/>
        </w:rPr>
        <w:t>ΠΡΟΥΠΟΛΟΓΙΣΜΟΣ</w:t>
      </w:r>
      <w:r w:rsidR="005F725F">
        <w:rPr>
          <w:b/>
          <w:spacing w:val="-3"/>
          <w:sz w:val="20"/>
          <w:szCs w:val="20"/>
          <w:u w:val="double"/>
        </w:rPr>
        <w:t xml:space="preserve"> </w:t>
      </w:r>
      <w:r w:rsidRPr="008C7C56">
        <w:rPr>
          <w:b/>
          <w:spacing w:val="-2"/>
          <w:sz w:val="20"/>
          <w:szCs w:val="20"/>
          <w:u w:val="double"/>
        </w:rPr>
        <w:t>ΚΑΙ</w:t>
      </w:r>
      <w:r w:rsidR="005F725F">
        <w:rPr>
          <w:b/>
          <w:spacing w:val="-2"/>
          <w:sz w:val="20"/>
          <w:szCs w:val="20"/>
          <w:u w:val="double"/>
        </w:rPr>
        <w:t xml:space="preserve"> </w:t>
      </w:r>
      <w:r w:rsidRPr="008C7C56">
        <w:rPr>
          <w:b/>
          <w:spacing w:val="-2"/>
          <w:sz w:val="20"/>
          <w:szCs w:val="20"/>
          <w:u w:val="double"/>
        </w:rPr>
        <w:t>ΕΙΔΗ</w:t>
      </w:r>
    </w:p>
    <w:p w14:paraId="690B50B9" w14:textId="77777777" w:rsidR="00BE05EE" w:rsidRPr="008C7C56" w:rsidRDefault="00BE05EE" w:rsidP="008C7C56">
      <w:pPr>
        <w:pStyle w:val="a3"/>
        <w:spacing w:before="11" w:after="1"/>
        <w:jc w:val="both"/>
        <w:rPr>
          <w:b/>
        </w:rPr>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41"/>
        <w:gridCol w:w="4438"/>
        <w:gridCol w:w="1018"/>
        <w:gridCol w:w="1277"/>
        <w:gridCol w:w="991"/>
        <w:gridCol w:w="1277"/>
      </w:tblGrid>
      <w:tr w:rsidR="00BE05EE" w:rsidRPr="008C7C56" w14:paraId="6A2436D8" w14:textId="77777777" w:rsidTr="008E6C63">
        <w:trPr>
          <w:trHeight w:val="256"/>
        </w:trPr>
        <w:tc>
          <w:tcPr>
            <w:tcW w:w="941" w:type="dxa"/>
            <w:shd w:val="clear" w:color="auto" w:fill="D9D9D9" w:themeFill="background1" w:themeFillShade="D9"/>
            <w:vAlign w:val="center"/>
          </w:tcPr>
          <w:p w14:paraId="7224B9AC" w14:textId="77777777" w:rsidR="00BE05EE" w:rsidRPr="008C7C56" w:rsidRDefault="005354F6" w:rsidP="008C7C56">
            <w:pPr>
              <w:pStyle w:val="TableParagraph"/>
              <w:ind w:left="273" w:right="259"/>
              <w:rPr>
                <w:b/>
                <w:sz w:val="16"/>
                <w:szCs w:val="16"/>
              </w:rPr>
            </w:pPr>
            <w:r w:rsidRPr="008C7C56">
              <w:rPr>
                <w:b/>
                <w:sz w:val="16"/>
                <w:szCs w:val="16"/>
              </w:rPr>
              <w:t>Α/Α</w:t>
            </w:r>
          </w:p>
        </w:tc>
        <w:tc>
          <w:tcPr>
            <w:tcW w:w="4438" w:type="dxa"/>
            <w:shd w:val="clear" w:color="auto" w:fill="D9D9D9" w:themeFill="background1" w:themeFillShade="D9"/>
            <w:vAlign w:val="center"/>
          </w:tcPr>
          <w:p w14:paraId="05F3EDFB" w14:textId="77777777" w:rsidR="00BE05EE" w:rsidRPr="008C7C56" w:rsidRDefault="005354F6" w:rsidP="008C7C56">
            <w:pPr>
              <w:pStyle w:val="TableParagraph"/>
              <w:ind w:left="1914" w:right="1902"/>
              <w:rPr>
                <w:b/>
                <w:sz w:val="16"/>
                <w:szCs w:val="16"/>
              </w:rPr>
            </w:pPr>
            <w:r w:rsidRPr="008C7C56">
              <w:rPr>
                <w:b/>
                <w:sz w:val="16"/>
                <w:szCs w:val="16"/>
              </w:rPr>
              <w:t>ΕΙΔΟΣ</w:t>
            </w:r>
          </w:p>
        </w:tc>
        <w:tc>
          <w:tcPr>
            <w:tcW w:w="1018" w:type="dxa"/>
            <w:shd w:val="clear" w:color="auto" w:fill="D9D9D9" w:themeFill="background1" w:themeFillShade="D9"/>
            <w:vAlign w:val="center"/>
          </w:tcPr>
          <w:p w14:paraId="79FD5846" w14:textId="77777777" w:rsidR="00BE05EE" w:rsidRPr="008C7C56" w:rsidRDefault="005354F6" w:rsidP="008C7C56">
            <w:pPr>
              <w:pStyle w:val="TableParagraph"/>
              <w:ind w:left="90" w:right="76"/>
              <w:rPr>
                <w:b/>
                <w:sz w:val="16"/>
                <w:szCs w:val="16"/>
              </w:rPr>
            </w:pPr>
            <w:r w:rsidRPr="008C7C56">
              <w:rPr>
                <w:b/>
                <w:sz w:val="16"/>
                <w:szCs w:val="16"/>
              </w:rPr>
              <w:t>ΜΟΝΑΔΑ</w:t>
            </w:r>
          </w:p>
        </w:tc>
        <w:tc>
          <w:tcPr>
            <w:tcW w:w="1277" w:type="dxa"/>
            <w:shd w:val="clear" w:color="auto" w:fill="D9D9D9" w:themeFill="background1" w:themeFillShade="D9"/>
            <w:vAlign w:val="center"/>
          </w:tcPr>
          <w:p w14:paraId="07306813" w14:textId="77777777" w:rsidR="00BE05EE" w:rsidRPr="008C7C56" w:rsidRDefault="005354F6" w:rsidP="008C7C56">
            <w:pPr>
              <w:pStyle w:val="TableParagraph"/>
              <w:ind w:left="121" w:right="113"/>
              <w:rPr>
                <w:b/>
                <w:sz w:val="16"/>
                <w:szCs w:val="16"/>
              </w:rPr>
            </w:pPr>
            <w:r w:rsidRPr="008C7C56">
              <w:rPr>
                <w:b/>
                <w:sz w:val="16"/>
                <w:szCs w:val="16"/>
              </w:rPr>
              <w:t>ΠΟΣΟΤΗΤΑ</w:t>
            </w:r>
          </w:p>
        </w:tc>
        <w:tc>
          <w:tcPr>
            <w:tcW w:w="991" w:type="dxa"/>
            <w:shd w:val="clear" w:color="auto" w:fill="D9D9D9" w:themeFill="background1" w:themeFillShade="D9"/>
            <w:vAlign w:val="center"/>
          </w:tcPr>
          <w:p w14:paraId="67155114" w14:textId="77777777" w:rsidR="00BE05EE" w:rsidRPr="008C7C56" w:rsidRDefault="005354F6" w:rsidP="008C7C56">
            <w:pPr>
              <w:pStyle w:val="TableParagraph"/>
              <w:ind w:left="94" w:right="85"/>
              <w:rPr>
                <w:b/>
                <w:sz w:val="16"/>
                <w:szCs w:val="16"/>
              </w:rPr>
            </w:pPr>
            <w:r w:rsidRPr="008C7C56">
              <w:rPr>
                <w:b/>
                <w:sz w:val="16"/>
                <w:szCs w:val="16"/>
              </w:rPr>
              <w:t>Τ.Μ</w:t>
            </w:r>
          </w:p>
        </w:tc>
        <w:tc>
          <w:tcPr>
            <w:tcW w:w="1277" w:type="dxa"/>
            <w:shd w:val="clear" w:color="auto" w:fill="D9D9D9" w:themeFill="background1" w:themeFillShade="D9"/>
            <w:vAlign w:val="center"/>
          </w:tcPr>
          <w:p w14:paraId="37D4649A" w14:textId="77777777" w:rsidR="00BE05EE" w:rsidRPr="008C7C56" w:rsidRDefault="005354F6" w:rsidP="008C7C56">
            <w:pPr>
              <w:pStyle w:val="TableParagraph"/>
              <w:ind w:left="121" w:right="111"/>
              <w:rPr>
                <w:b/>
                <w:sz w:val="16"/>
                <w:szCs w:val="16"/>
              </w:rPr>
            </w:pPr>
            <w:r w:rsidRPr="008C7C56">
              <w:rPr>
                <w:b/>
                <w:sz w:val="16"/>
                <w:szCs w:val="16"/>
              </w:rPr>
              <w:t>ΣΥΝΟΛΟ</w:t>
            </w:r>
          </w:p>
        </w:tc>
      </w:tr>
      <w:tr w:rsidR="002143C5" w:rsidRPr="008C7C56" w14:paraId="740C6502" w14:textId="77777777" w:rsidTr="00D85C0E">
        <w:tc>
          <w:tcPr>
            <w:tcW w:w="941" w:type="dxa"/>
            <w:vAlign w:val="center"/>
          </w:tcPr>
          <w:p w14:paraId="0A58E094" w14:textId="77777777" w:rsidR="002143C5" w:rsidRPr="008C7C56" w:rsidRDefault="002143C5" w:rsidP="008C7C56">
            <w:pPr>
              <w:pStyle w:val="TableParagraph"/>
              <w:ind w:left="13"/>
              <w:rPr>
                <w:b/>
                <w:sz w:val="16"/>
                <w:szCs w:val="16"/>
              </w:rPr>
            </w:pPr>
            <w:r w:rsidRPr="008C7C56">
              <w:rPr>
                <w:b/>
                <w:sz w:val="16"/>
                <w:szCs w:val="16"/>
              </w:rPr>
              <w:t>1</w:t>
            </w:r>
          </w:p>
        </w:tc>
        <w:tc>
          <w:tcPr>
            <w:tcW w:w="4438" w:type="dxa"/>
            <w:vAlign w:val="center"/>
          </w:tcPr>
          <w:p w14:paraId="0EAC34A8" w14:textId="77777777" w:rsidR="002143C5" w:rsidRPr="008C7C56" w:rsidRDefault="00E9360E" w:rsidP="008C7C56">
            <w:pPr>
              <w:pStyle w:val="TableParagraph"/>
              <w:spacing w:before="0" w:line="172" w:lineRule="exact"/>
              <w:ind w:left="109"/>
              <w:rPr>
                <w:sz w:val="16"/>
                <w:szCs w:val="16"/>
              </w:rPr>
            </w:pPr>
            <w:r>
              <w:rPr>
                <w:sz w:val="16"/>
                <w:szCs w:val="16"/>
              </w:rPr>
              <w:t>ΜΑΔΕΡΙ ΕΛΑΤΗΣ 4,8*30*400εκ</w:t>
            </w:r>
          </w:p>
        </w:tc>
        <w:tc>
          <w:tcPr>
            <w:tcW w:w="1018" w:type="dxa"/>
            <w:vAlign w:val="center"/>
          </w:tcPr>
          <w:p w14:paraId="7F6CCEEB" w14:textId="77777777" w:rsidR="002143C5" w:rsidRPr="008C7C56" w:rsidRDefault="00E9360E" w:rsidP="008C7C56">
            <w:pPr>
              <w:pStyle w:val="TableParagraph"/>
              <w:spacing w:before="0" w:line="172" w:lineRule="exact"/>
              <w:ind w:left="86" w:right="76"/>
              <w:rPr>
                <w:sz w:val="16"/>
                <w:szCs w:val="16"/>
              </w:rPr>
            </w:pPr>
            <w:r>
              <w:rPr>
                <w:sz w:val="16"/>
                <w:szCs w:val="16"/>
              </w:rPr>
              <w:t>ΤΜ</w:t>
            </w:r>
          </w:p>
        </w:tc>
        <w:tc>
          <w:tcPr>
            <w:tcW w:w="1277" w:type="dxa"/>
            <w:vAlign w:val="center"/>
          </w:tcPr>
          <w:p w14:paraId="0C4B0EED" w14:textId="74037C3A" w:rsidR="002143C5" w:rsidRPr="008C7C56" w:rsidRDefault="00A14B4C" w:rsidP="008C7C56">
            <w:pPr>
              <w:pStyle w:val="TableParagraph"/>
              <w:spacing w:before="0" w:line="172" w:lineRule="exact"/>
              <w:ind w:left="119" w:right="113"/>
              <w:rPr>
                <w:sz w:val="16"/>
                <w:szCs w:val="16"/>
              </w:rPr>
            </w:pPr>
            <w:r>
              <w:rPr>
                <w:sz w:val="16"/>
                <w:szCs w:val="16"/>
              </w:rPr>
              <w:t>25</w:t>
            </w:r>
          </w:p>
        </w:tc>
        <w:tc>
          <w:tcPr>
            <w:tcW w:w="991" w:type="dxa"/>
            <w:vAlign w:val="center"/>
          </w:tcPr>
          <w:p w14:paraId="36884FD2" w14:textId="77777777" w:rsidR="002143C5" w:rsidRPr="008C7C56" w:rsidRDefault="00E9360E" w:rsidP="008C7C56">
            <w:pPr>
              <w:pStyle w:val="TableParagraph"/>
              <w:ind w:left="94" w:right="85"/>
              <w:rPr>
                <w:sz w:val="16"/>
                <w:szCs w:val="16"/>
              </w:rPr>
            </w:pPr>
            <w:r>
              <w:rPr>
                <w:sz w:val="16"/>
                <w:szCs w:val="16"/>
              </w:rPr>
              <w:t>45,00</w:t>
            </w:r>
          </w:p>
        </w:tc>
        <w:tc>
          <w:tcPr>
            <w:tcW w:w="1277" w:type="dxa"/>
          </w:tcPr>
          <w:p w14:paraId="266B0E32" w14:textId="0F40E4DE" w:rsidR="002143C5" w:rsidRPr="003C7BEE" w:rsidRDefault="00A14B4C" w:rsidP="008C7C56">
            <w:pPr>
              <w:jc w:val="center"/>
              <w:rPr>
                <w:sz w:val="16"/>
                <w:szCs w:val="16"/>
                <w:lang w:val="en-US"/>
              </w:rPr>
            </w:pPr>
            <w:r>
              <w:rPr>
                <w:sz w:val="16"/>
                <w:szCs w:val="16"/>
              </w:rPr>
              <w:t>1125</w:t>
            </w:r>
            <w:r w:rsidR="003C7BEE">
              <w:rPr>
                <w:sz w:val="16"/>
                <w:szCs w:val="16"/>
                <w:lang w:val="en-US"/>
              </w:rPr>
              <w:t>,00</w:t>
            </w:r>
          </w:p>
        </w:tc>
      </w:tr>
      <w:tr w:rsidR="002143C5" w:rsidRPr="008C7C56" w14:paraId="2E24434B" w14:textId="77777777" w:rsidTr="00D85C0E">
        <w:tc>
          <w:tcPr>
            <w:tcW w:w="941" w:type="dxa"/>
            <w:vAlign w:val="center"/>
          </w:tcPr>
          <w:p w14:paraId="1A8BFD8F" w14:textId="77777777" w:rsidR="002143C5" w:rsidRPr="008C7C56" w:rsidRDefault="002143C5" w:rsidP="008C7C56">
            <w:pPr>
              <w:pStyle w:val="TableParagraph"/>
              <w:ind w:left="13"/>
              <w:rPr>
                <w:b/>
                <w:sz w:val="16"/>
                <w:szCs w:val="16"/>
              </w:rPr>
            </w:pPr>
            <w:r w:rsidRPr="008C7C56">
              <w:rPr>
                <w:b/>
                <w:sz w:val="16"/>
                <w:szCs w:val="16"/>
              </w:rPr>
              <w:t>2</w:t>
            </w:r>
          </w:p>
        </w:tc>
        <w:tc>
          <w:tcPr>
            <w:tcW w:w="4438" w:type="dxa"/>
            <w:vAlign w:val="center"/>
          </w:tcPr>
          <w:p w14:paraId="078B05EF" w14:textId="77777777" w:rsidR="002143C5" w:rsidRPr="008C7C56" w:rsidRDefault="00D85C0E" w:rsidP="008C7C56">
            <w:pPr>
              <w:pStyle w:val="TableParagraph"/>
              <w:spacing w:before="139" w:line="172" w:lineRule="exact"/>
              <w:ind w:left="109"/>
              <w:rPr>
                <w:sz w:val="16"/>
                <w:szCs w:val="16"/>
              </w:rPr>
            </w:pPr>
            <w:r>
              <w:rPr>
                <w:sz w:val="16"/>
                <w:szCs w:val="16"/>
              </w:rPr>
              <w:t>ΤΑΒΛΑ ΕΛΑΤΗΣ ΑΠΛΑΝΙΣΤΗ 2,*10*300 εκ</w:t>
            </w:r>
          </w:p>
        </w:tc>
        <w:tc>
          <w:tcPr>
            <w:tcW w:w="1018" w:type="dxa"/>
            <w:vAlign w:val="center"/>
          </w:tcPr>
          <w:p w14:paraId="7B6F5107" w14:textId="77777777" w:rsidR="002143C5" w:rsidRPr="008C7C56" w:rsidRDefault="00D85C0E" w:rsidP="008C7C56">
            <w:pPr>
              <w:pStyle w:val="TableParagraph"/>
              <w:spacing w:before="139" w:line="172" w:lineRule="exact"/>
              <w:ind w:left="88" w:right="76"/>
              <w:rPr>
                <w:sz w:val="16"/>
                <w:szCs w:val="16"/>
              </w:rPr>
            </w:pPr>
            <w:r>
              <w:rPr>
                <w:sz w:val="16"/>
                <w:szCs w:val="16"/>
              </w:rPr>
              <w:t>ΤΜ</w:t>
            </w:r>
          </w:p>
        </w:tc>
        <w:tc>
          <w:tcPr>
            <w:tcW w:w="1277" w:type="dxa"/>
            <w:vAlign w:val="center"/>
          </w:tcPr>
          <w:p w14:paraId="78846403" w14:textId="4798E2E7" w:rsidR="002143C5" w:rsidRPr="00D85C0E" w:rsidRDefault="00D85C0E" w:rsidP="008C7C56">
            <w:pPr>
              <w:pStyle w:val="TableParagraph"/>
              <w:spacing w:before="139" w:line="172" w:lineRule="exact"/>
              <w:ind w:left="118" w:right="113"/>
              <w:rPr>
                <w:sz w:val="16"/>
                <w:szCs w:val="16"/>
              </w:rPr>
            </w:pPr>
            <w:r>
              <w:rPr>
                <w:sz w:val="16"/>
                <w:szCs w:val="16"/>
              </w:rPr>
              <w:t>1</w:t>
            </w:r>
            <w:r w:rsidR="00A14B4C">
              <w:rPr>
                <w:sz w:val="16"/>
                <w:szCs w:val="16"/>
              </w:rPr>
              <w:t>1</w:t>
            </w:r>
            <w:r>
              <w:rPr>
                <w:sz w:val="16"/>
                <w:szCs w:val="16"/>
              </w:rPr>
              <w:t>5</w:t>
            </w:r>
          </w:p>
        </w:tc>
        <w:tc>
          <w:tcPr>
            <w:tcW w:w="991" w:type="dxa"/>
            <w:vAlign w:val="center"/>
          </w:tcPr>
          <w:p w14:paraId="09FDCBA4" w14:textId="77777777" w:rsidR="002143C5" w:rsidRPr="00D85C0E" w:rsidRDefault="00D85C0E" w:rsidP="008C7C56">
            <w:pPr>
              <w:pStyle w:val="TableParagraph"/>
              <w:ind w:left="94" w:right="85"/>
              <w:rPr>
                <w:sz w:val="16"/>
                <w:szCs w:val="16"/>
              </w:rPr>
            </w:pPr>
            <w:r>
              <w:rPr>
                <w:sz w:val="16"/>
                <w:szCs w:val="16"/>
              </w:rPr>
              <w:t>6,29</w:t>
            </w:r>
          </w:p>
        </w:tc>
        <w:tc>
          <w:tcPr>
            <w:tcW w:w="1277" w:type="dxa"/>
          </w:tcPr>
          <w:p w14:paraId="687A127D" w14:textId="7F217FF5" w:rsidR="002143C5" w:rsidRPr="00A14B4C" w:rsidRDefault="00A14B4C" w:rsidP="008C7C56">
            <w:pPr>
              <w:jc w:val="center"/>
              <w:rPr>
                <w:sz w:val="16"/>
                <w:szCs w:val="16"/>
              </w:rPr>
            </w:pPr>
            <w:r>
              <w:rPr>
                <w:sz w:val="16"/>
                <w:szCs w:val="16"/>
              </w:rPr>
              <w:t>723</w:t>
            </w:r>
            <w:r w:rsidR="005F725F">
              <w:rPr>
                <w:sz w:val="16"/>
                <w:szCs w:val="16"/>
              </w:rPr>
              <w:t>,</w:t>
            </w:r>
            <w:r>
              <w:rPr>
                <w:sz w:val="16"/>
                <w:szCs w:val="16"/>
              </w:rPr>
              <w:t>35</w:t>
            </w:r>
          </w:p>
        </w:tc>
      </w:tr>
      <w:tr w:rsidR="002143C5" w:rsidRPr="008C7C56" w14:paraId="344BB5DF" w14:textId="77777777" w:rsidTr="00D85C0E">
        <w:tc>
          <w:tcPr>
            <w:tcW w:w="941" w:type="dxa"/>
            <w:vAlign w:val="center"/>
          </w:tcPr>
          <w:p w14:paraId="40364DB7" w14:textId="77777777" w:rsidR="002143C5" w:rsidRPr="008C7C56" w:rsidRDefault="002143C5" w:rsidP="008C7C56">
            <w:pPr>
              <w:pStyle w:val="TableParagraph"/>
              <w:ind w:left="13"/>
              <w:rPr>
                <w:b/>
                <w:sz w:val="16"/>
                <w:szCs w:val="16"/>
              </w:rPr>
            </w:pPr>
            <w:r w:rsidRPr="008C7C56">
              <w:rPr>
                <w:b/>
                <w:sz w:val="16"/>
                <w:szCs w:val="16"/>
              </w:rPr>
              <w:t>3</w:t>
            </w:r>
          </w:p>
        </w:tc>
        <w:tc>
          <w:tcPr>
            <w:tcW w:w="4438" w:type="dxa"/>
            <w:vAlign w:val="center"/>
          </w:tcPr>
          <w:p w14:paraId="7E504B88" w14:textId="77777777" w:rsidR="002143C5" w:rsidRPr="008C7C56" w:rsidRDefault="00D85C0E" w:rsidP="003C7BEE">
            <w:pPr>
              <w:pStyle w:val="TableParagraph"/>
              <w:spacing w:before="0" w:line="172" w:lineRule="exact"/>
              <w:ind w:left="109"/>
              <w:rPr>
                <w:sz w:val="16"/>
                <w:szCs w:val="16"/>
              </w:rPr>
            </w:pPr>
            <w:r>
              <w:rPr>
                <w:sz w:val="16"/>
                <w:szCs w:val="16"/>
              </w:rPr>
              <w:t>ΚΟΝΤΡΑ ΠΛΑΚΕ ΘΑΛΑΣΣΗΣ Σ</w:t>
            </w:r>
            <w:r w:rsidR="003C7BEE">
              <w:rPr>
                <w:sz w:val="16"/>
                <w:szCs w:val="16"/>
                <w:lang w:val="en-US"/>
              </w:rPr>
              <w:t>HMY</w:t>
            </w:r>
            <w:r>
              <w:rPr>
                <w:sz w:val="16"/>
                <w:szCs w:val="16"/>
              </w:rPr>
              <w:t>ΔΑΣ 0,6*125*250εκ</w:t>
            </w:r>
          </w:p>
        </w:tc>
        <w:tc>
          <w:tcPr>
            <w:tcW w:w="1018" w:type="dxa"/>
            <w:vAlign w:val="center"/>
          </w:tcPr>
          <w:p w14:paraId="696E8961" w14:textId="77777777" w:rsidR="002143C5" w:rsidRPr="008C7C56" w:rsidRDefault="00D85C0E" w:rsidP="008C7C56">
            <w:pPr>
              <w:pStyle w:val="TableParagraph"/>
              <w:spacing w:before="0" w:line="172" w:lineRule="exact"/>
              <w:ind w:left="90" w:right="76"/>
              <w:rPr>
                <w:sz w:val="16"/>
                <w:szCs w:val="16"/>
              </w:rPr>
            </w:pPr>
            <w:r>
              <w:rPr>
                <w:sz w:val="16"/>
                <w:szCs w:val="16"/>
              </w:rPr>
              <w:t>ΤΜ</w:t>
            </w:r>
          </w:p>
        </w:tc>
        <w:tc>
          <w:tcPr>
            <w:tcW w:w="1277" w:type="dxa"/>
            <w:vAlign w:val="center"/>
          </w:tcPr>
          <w:p w14:paraId="50993A82" w14:textId="59F2A00A" w:rsidR="002143C5" w:rsidRPr="00D85C0E" w:rsidRDefault="004F6800" w:rsidP="008C7C56">
            <w:pPr>
              <w:pStyle w:val="TableParagraph"/>
              <w:spacing w:before="0" w:line="172" w:lineRule="exact"/>
              <w:ind w:left="119" w:right="113"/>
              <w:rPr>
                <w:sz w:val="16"/>
                <w:szCs w:val="16"/>
              </w:rPr>
            </w:pPr>
            <w:r>
              <w:rPr>
                <w:sz w:val="16"/>
                <w:szCs w:val="16"/>
              </w:rPr>
              <w:t>10</w:t>
            </w:r>
            <w:bookmarkStart w:id="0" w:name="_GoBack"/>
            <w:bookmarkEnd w:id="0"/>
          </w:p>
        </w:tc>
        <w:tc>
          <w:tcPr>
            <w:tcW w:w="991" w:type="dxa"/>
            <w:vAlign w:val="center"/>
          </w:tcPr>
          <w:p w14:paraId="21667920" w14:textId="77777777" w:rsidR="002143C5" w:rsidRPr="008C7C56" w:rsidRDefault="00D85C0E" w:rsidP="008C7C56">
            <w:pPr>
              <w:pStyle w:val="TableParagraph"/>
              <w:ind w:left="94" w:right="85"/>
              <w:rPr>
                <w:sz w:val="16"/>
                <w:szCs w:val="16"/>
              </w:rPr>
            </w:pPr>
            <w:r>
              <w:rPr>
                <w:sz w:val="16"/>
                <w:szCs w:val="16"/>
              </w:rPr>
              <w:t>50,00</w:t>
            </w:r>
          </w:p>
        </w:tc>
        <w:tc>
          <w:tcPr>
            <w:tcW w:w="1277" w:type="dxa"/>
          </w:tcPr>
          <w:p w14:paraId="734189AD" w14:textId="62166093" w:rsidR="002143C5" w:rsidRPr="003C7BEE" w:rsidRDefault="00A14B4C" w:rsidP="008C7C56">
            <w:pPr>
              <w:jc w:val="center"/>
              <w:rPr>
                <w:sz w:val="16"/>
                <w:szCs w:val="16"/>
                <w:lang w:val="en-US"/>
              </w:rPr>
            </w:pPr>
            <w:r>
              <w:rPr>
                <w:sz w:val="16"/>
                <w:szCs w:val="16"/>
              </w:rPr>
              <w:t>5</w:t>
            </w:r>
            <w:r w:rsidR="003C7BEE">
              <w:rPr>
                <w:sz w:val="16"/>
                <w:szCs w:val="16"/>
                <w:lang w:val="en-US"/>
              </w:rPr>
              <w:t>00,00</w:t>
            </w:r>
          </w:p>
        </w:tc>
      </w:tr>
      <w:tr w:rsidR="00D85C0E" w:rsidRPr="008C7C56" w14:paraId="487CB083" w14:textId="77777777" w:rsidTr="009961CD">
        <w:tc>
          <w:tcPr>
            <w:tcW w:w="941" w:type="dxa"/>
            <w:vAlign w:val="center"/>
          </w:tcPr>
          <w:p w14:paraId="3797252D" w14:textId="14FBB5F2" w:rsidR="00D85C0E" w:rsidRPr="008C7C56" w:rsidRDefault="00A14B4C" w:rsidP="00D85C0E">
            <w:pPr>
              <w:pStyle w:val="TableParagraph"/>
              <w:ind w:left="13"/>
              <w:rPr>
                <w:b/>
                <w:sz w:val="16"/>
                <w:szCs w:val="16"/>
              </w:rPr>
            </w:pPr>
            <w:r>
              <w:rPr>
                <w:b/>
                <w:sz w:val="16"/>
                <w:szCs w:val="16"/>
              </w:rPr>
              <w:t>4</w:t>
            </w:r>
          </w:p>
        </w:tc>
        <w:tc>
          <w:tcPr>
            <w:tcW w:w="4438" w:type="dxa"/>
            <w:vAlign w:val="center"/>
          </w:tcPr>
          <w:p w14:paraId="3C7A0C56" w14:textId="77777777" w:rsidR="00D85C0E" w:rsidRPr="00D85C0E" w:rsidRDefault="00D85C0E" w:rsidP="00D85C0E">
            <w:pPr>
              <w:pStyle w:val="TableParagraph"/>
              <w:spacing w:before="107" w:line="172" w:lineRule="exact"/>
              <w:ind w:left="109"/>
              <w:rPr>
                <w:sz w:val="16"/>
                <w:szCs w:val="16"/>
              </w:rPr>
            </w:pPr>
            <w:r>
              <w:rPr>
                <w:sz w:val="16"/>
                <w:szCs w:val="16"/>
              </w:rPr>
              <w:t xml:space="preserve">ΚΑΡΟΤΣΙ ΟΙΚΟΔΟΜΙΚΟ ΒΑΡΕΩΣ  ΤΥΠΟΥ </w:t>
            </w:r>
          </w:p>
        </w:tc>
        <w:tc>
          <w:tcPr>
            <w:tcW w:w="1018" w:type="dxa"/>
          </w:tcPr>
          <w:p w14:paraId="313802AE" w14:textId="77777777" w:rsidR="00D85C0E" w:rsidRPr="00D85C0E" w:rsidRDefault="00D85C0E" w:rsidP="00D85C0E">
            <w:pPr>
              <w:jc w:val="center"/>
              <w:rPr>
                <w:sz w:val="16"/>
                <w:szCs w:val="16"/>
              </w:rPr>
            </w:pPr>
            <w:r w:rsidRPr="00D85C0E">
              <w:rPr>
                <w:sz w:val="16"/>
                <w:szCs w:val="16"/>
              </w:rPr>
              <w:t>ΤΜ</w:t>
            </w:r>
          </w:p>
        </w:tc>
        <w:tc>
          <w:tcPr>
            <w:tcW w:w="1277" w:type="dxa"/>
          </w:tcPr>
          <w:p w14:paraId="4CCB92F8" w14:textId="77777777" w:rsidR="00D85C0E" w:rsidRPr="00D85C0E" w:rsidRDefault="00D85C0E" w:rsidP="00D85C0E">
            <w:pPr>
              <w:jc w:val="center"/>
              <w:rPr>
                <w:sz w:val="16"/>
                <w:szCs w:val="16"/>
              </w:rPr>
            </w:pPr>
            <w:r w:rsidRPr="00D85C0E">
              <w:rPr>
                <w:sz w:val="16"/>
                <w:szCs w:val="16"/>
              </w:rPr>
              <w:t>1</w:t>
            </w:r>
          </w:p>
        </w:tc>
        <w:tc>
          <w:tcPr>
            <w:tcW w:w="991" w:type="dxa"/>
          </w:tcPr>
          <w:p w14:paraId="38D2120E" w14:textId="77777777" w:rsidR="00D85C0E" w:rsidRPr="00D85C0E" w:rsidRDefault="003C7BEE" w:rsidP="00D85C0E">
            <w:pPr>
              <w:jc w:val="center"/>
              <w:rPr>
                <w:sz w:val="16"/>
                <w:szCs w:val="16"/>
              </w:rPr>
            </w:pPr>
            <w:r>
              <w:rPr>
                <w:sz w:val="16"/>
                <w:szCs w:val="16"/>
                <w:lang w:val="en-US"/>
              </w:rPr>
              <w:t>65</w:t>
            </w:r>
            <w:r w:rsidR="00D85C0E" w:rsidRPr="00D85C0E">
              <w:rPr>
                <w:sz w:val="16"/>
                <w:szCs w:val="16"/>
              </w:rPr>
              <w:t>,00</w:t>
            </w:r>
          </w:p>
        </w:tc>
        <w:tc>
          <w:tcPr>
            <w:tcW w:w="1277" w:type="dxa"/>
          </w:tcPr>
          <w:p w14:paraId="6E0B7461" w14:textId="77777777" w:rsidR="00D85C0E" w:rsidRPr="003C7BEE" w:rsidRDefault="003C7BEE" w:rsidP="003C7BEE">
            <w:pPr>
              <w:jc w:val="center"/>
              <w:rPr>
                <w:sz w:val="16"/>
                <w:szCs w:val="16"/>
                <w:lang w:val="en-US"/>
              </w:rPr>
            </w:pPr>
            <w:r>
              <w:rPr>
                <w:sz w:val="16"/>
                <w:szCs w:val="16"/>
                <w:lang w:val="en-US"/>
              </w:rPr>
              <w:t>65,00</w:t>
            </w:r>
          </w:p>
        </w:tc>
      </w:tr>
      <w:tr w:rsidR="00E36EDA" w:rsidRPr="008C7C56" w14:paraId="570F7BBC" w14:textId="77777777" w:rsidTr="008C6D4D">
        <w:trPr>
          <w:trHeight w:val="299"/>
        </w:trPr>
        <w:tc>
          <w:tcPr>
            <w:tcW w:w="941" w:type="dxa"/>
            <w:shd w:val="clear" w:color="auto" w:fill="D9D9D9" w:themeFill="background1" w:themeFillShade="D9"/>
            <w:vAlign w:val="center"/>
          </w:tcPr>
          <w:p w14:paraId="6056D7A5" w14:textId="77777777" w:rsidR="00E36EDA" w:rsidRPr="008C7C56" w:rsidRDefault="00E36EDA" w:rsidP="008C7C56">
            <w:pPr>
              <w:pStyle w:val="TableParagraph"/>
              <w:spacing w:before="0"/>
              <w:rPr>
                <w:sz w:val="16"/>
                <w:szCs w:val="16"/>
              </w:rPr>
            </w:pPr>
          </w:p>
        </w:tc>
        <w:tc>
          <w:tcPr>
            <w:tcW w:w="4438" w:type="dxa"/>
            <w:shd w:val="clear" w:color="auto" w:fill="D9D9D9" w:themeFill="background1" w:themeFillShade="D9"/>
            <w:vAlign w:val="center"/>
          </w:tcPr>
          <w:p w14:paraId="7E9BC8C7" w14:textId="77777777" w:rsidR="00E36EDA" w:rsidRPr="008C7C56" w:rsidRDefault="00E36EDA" w:rsidP="008C7C56">
            <w:pPr>
              <w:pStyle w:val="TableParagraph"/>
              <w:spacing w:before="0"/>
              <w:rPr>
                <w:sz w:val="16"/>
                <w:szCs w:val="16"/>
              </w:rPr>
            </w:pPr>
          </w:p>
        </w:tc>
        <w:tc>
          <w:tcPr>
            <w:tcW w:w="3286" w:type="dxa"/>
            <w:gridSpan w:val="3"/>
            <w:shd w:val="clear" w:color="auto" w:fill="D9D9D9" w:themeFill="background1" w:themeFillShade="D9"/>
            <w:vAlign w:val="center"/>
          </w:tcPr>
          <w:p w14:paraId="39727374" w14:textId="77777777" w:rsidR="00E36EDA" w:rsidRPr="008C7C56" w:rsidRDefault="00E36EDA" w:rsidP="00E36EDA">
            <w:pPr>
              <w:pStyle w:val="TableParagraph"/>
              <w:ind w:left="94" w:right="88"/>
              <w:jc w:val="right"/>
              <w:rPr>
                <w:b/>
                <w:sz w:val="16"/>
                <w:szCs w:val="16"/>
              </w:rPr>
            </w:pPr>
            <w:r w:rsidRPr="008C7C56">
              <w:rPr>
                <w:b/>
                <w:sz w:val="16"/>
                <w:szCs w:val="16"/>
              </w:rPr>
              <w:t>ΣΥΝΟΛΟ</w:t>
            </w:r>
          </w:p>
        </w:tc>
        <w:tc>
          <w:tcPr>
            <w:tcW w:w="1277" w:type="dxa"/>
            <w:shd w:val="clear" w:color="auto" w:fill="D9D9D9" w:themeFill="background1" w:themeFillShade="D9"/>
          </w:tcPr>
          <w:p w14:paraId="76C3F809" w14:textId="481D0C87" w:rsidR="00E36EDA" w:rsidRPr="005F725F" w:rsidRDefault="005F725F" w:rsidP="005E75A6">
            <w:pPr>
              <w:jc w:val="center"/>
              <w:rPr>
                <w:sz w:val="16"/>
                <w:szCs w:val="16"/>
              </w:rPr>
            </w:pPr>
            <w:r>
              <w:rPr>
                <w:sz w:val="16"/>
                <w:szCs w:val="16"/>
              </w:rPr>
              <w:t>2.413,35</w:t>
            </w:r>
          </w:p>
        </w:tc>
      </w:tr>
      <w:tr w:rsidR="00E36EDA" w:rsidRPr="008C7C56" w14:paraId="65F4AC34" w14:textId="77777777" w:rsidTr="008C6D4D">
        <w:trPr>
          <w:trHeight w:val="299"/>
        </w:trPr>
        <w:tc>
          <w:tcPr>
            <w:tcW w:w="941" w:type="dxa"/>
            <w:shd w:val="clear" w:color="auto" w:fill="D9D9D9" w:themeFill="background1" w:themeFillShade="D9"/>
            <w:vAlign w:val="center"/>
          </w:tcPr>
          <w:p w14:paraId="080ACEEA" w14:textId="77777777" w:rsidR="00E36EDA" w:rsidRPr="008C7C56" w:rsidRDefault="00E36EDA" w:rsidP="008C7C56">
            <w:pPr>
              <w:pStyle w:val="TableParagraph"/>
              <w:spacing w:before="0"/>
              <w:rPr>
                <w:sz w:val="16"/>
                <w:szCs w:val="16"/>
              </w:rPr>
            </w:pPr>
          </w:p>
        </w:tc>
        <w:tc>
          <w:tcPr>
            <w:tcW w:w="4438" w:type="dxa"/>
            <w:shd w:val="clear" w:color="auto" w:fill="D9D9D9" w:themeFill="background1" w:themeFillShade="D9"/>
            <w:vAlign w:val="center"/>
          </w:tcPr>
          <w:p w14:paraId="21B0A4E7" w14:textId="77777777" w:rsidR="00E36EDA" w:rsidRPr="008C7C56" w:rsidRDefault="00E36EDA" w:rsidP="008C7C56">
            <w:pPr>
              <w:pStyle w:val="TableParagraph"/>
              <w:spacing w:before="0"/>
              <w:rPr>
                <w:sz w:val="16"/>
                <w:szCs w:val="16"/>
              </w:rPr>
            </w:pPr>
          </w:p>
        </w:tc>
        <w:tc>
          <w:tcPr>
            <w:tcW w:w="3286" w:type="dxa"/>
            <w:gridSpan w:val="3"/>
            <w:shd w:val="clear" w:color="auto" w:fill="D9D9D9" w:themeFill="background1" w:themeFillShade="D9"/>
            <w:vAlign w:val="center"/>
          </w:tcPr>
          <w:p w14:paraId="10B2E6BF" w14:textId="77777777" w:rsidR="00E36EDA" w:rsidRPr="008C7C56" w:rsidRDefault="00E36EDA" w:rsidP="00E36EDA">
            <w:pPr>
              <w:pStyle w:val="TableParagraph"/>
              <w:ind w:left="94" w:right="88"/>
              <w:jc w:val="right"/>
              <w:rPr>
                <w:b/>
                <w:sz w:val="16"/>
                <w:szCs w:val="16"/>
              </w:rPr>
            </w:pPr>
            <w:r w:rsidRPr="008C7C56">
              <w:rPr>
                <w:b/>
                <w:sz w:val="16"/>
                <w:szCs w:val="16"/>
              </w:rPr>
              <w:t>ΦΠΑ 24%</w:t>
            </w:r>
          </w:p>
        </w:tc>
        <w:tc>
          <w:tcPr>
            <w:tcW w:w="1277" w:type="dxa"/>
            <w:shd w:val="clear" w:color="auto" w:fill="D9D9D9" w:themeFill="background1" w:themeFillShade="D9"/>
          </w:tcPr>
          <w:p w14:paraId="3A4AE309" w14:textId="11D4ABC7" w:rsidR="00E36EDA" w:rsidRPr="005F725F" w:rsidRDefault="005F725F" w:rsidP="005E75A6">
            <w:pPr>
              <w:jc w:val="center"/>
              <w:rPr>
                <w:sz w:val="16"/>
                <w:szCs w:val="16"/>
              </w:rPr>
            </w:pPr>
            <w:r>
              <w:rPr>
                <w:sz w:val="16"/>
                <w:szCs w:val="16"/>
              </w:rPr>
              <w:t>579,20</w:t>
            </w:r>
          </w:p>
        </w:tc>
      </w:tr>
      <w:tr w:rsidR="00252148" w:rsidRPr="008C7C56" w14:paraId="0247BC34" w14:textId="77777777" w:rsidTr="00252148">
        <w:trPr>
          <w:trHeight w:val="299"/>
        </w:trPr>
        <w:tc>
          <w:tcPr>
            <w:tcW w:w="941" w:type="dxa"/>
            <w:shd w:val="clear" w:color="auto" w:fill="D9D9D9" w:themeFill="background1" w:themeFillShade="D9"/>
            <w:vAlign w:val="center"/>
          </w:tcPr>
          <w:p w14:paraId="767F4238" w14:textId="77777777" w:rsidR="00252148" w:rsidRPr="008C7C56" w:rsidRDefault="00252148" w:rsidP="008C7C56">
            <w:pPr>
              <w:pStyle w:val="TableParagraph"/>
              <w:spacing w:before="0"/>
              <w:rPr>
                <w:sz w:val="16"/>
                <w:szCs w:val="16"/>
              </w:rPr>
            </w:pPr>
          </w:p>
        </w:tc>
        <w:tc>
          <w:tcPr>
            <w:tcW w:w="4438" w:type="dxa"/>
            <w:shd w:val="clear" w:color="auto" w:fill="D9D9D9" w:themeFill="background1" w:themeFillShade="D9"/>
            <w:vAlign w:val="center"/>
          </w:tcPr>
          <w:p w14:paraId="0B1C5DCD" w14:textId="77777777" w:rsidR="00252148" w:rsidRPr="008C7C56" w:rsidRDefault="00252148" w:rsidP="008C7C56">
            <w:pPr>
              <w:pStyle w:val="TableParagraph"/>
              <w:spacing w:before="0"/>
              <w:rPr>
                <w:sz w:val="16"/>
                <w:szCs w:val="16"/>
              </w:rPr>
            </w:pPr>
          </w:p>
        </w:tc>
        <w:tc>
          <w:tcPr>
            <w:tcW w:w="3286" w:type="dxa"/>
            <w:gridSpan w:val="3"/>
            <w:shd w:val="clear" w:color="auto" w:fill="D9D9D9" w:themeFill="background1" w:themeFillShade="D9"/>
            <w:vAlign w:val="center"/>
          </w:tcPr>
          <w:p w14:paraId="5A4733E6" w14:textId="77777777" w:rsidR="00252148" w:rsidRPr="008C7C56" w:rsidRDefault="00252148" w:rsidP="00E36EDA">
            <w:pPr>
              <w:pStyle w:val="TableParagraph"/>
              <w:ind w:left="94" w:right="88"/>
              <w:jc w:val="right"/>
              <w:rPr>
                <w:b/>
                <w:sz w:val="16"/>
                <w:szCs w:val="16"/>
              </w:rPr>
            </w:pPr>
            <w:r w:rsidRPr="008C7C56">
              <w:rPr>
                <w:b/>
                <w:sz w:val="16"/>
                <w:szCs w:val="16"/>
              </w:rPr>
              <w:t>ΣΥΝΟΛΟ</w:t>
            </w:r>
          </w:p>
        </w:tc>
        <w:tc>
          <w:tcPr>
            <w:tcW w:w="1277" w:type="dxa"/>
            <w:shd w:val="clear" w:color="auto" w:fill="D9D9D9" w:themeFill="background1" w:themeFillShade="D9"/>
          </w:tcPr>
          <w:p w14:paraId="789EE1C2" w14:textId="70A80D1D" w:rsidR="00252148" w:rsidRPr="005F725F" w:rsidRDefault="005F725F" w:rsidP="008C7C56">
            <w:pPr>
              <w:jc w:val="center"/>
              <w:rPr>
                <w:b/>
                <w:sz w:val="16"/>
                <w:szCs w:val="16"/>
              </w:rPr>
            </w:pPr>
            <w:r>
              <w:rPr>
                <w:b/>
                <w:sz w:val="16"/>
                <w:szCs w:val="16"/>
              </w:rPr>
              <w:t>2992,54</w:t>
            </w:r>
          </w:p>
        </w:tc>
      </w:tr>
    </w:tbl>
    <w:p w14:paraId="150BB996" w14:textId="77777777" w:rsidR="00BE05EE" w:rsidRPr="008C7C56" w:rsidRDefault="00BE05EE" w:rsidP="008C7C56">
      <w:pPr>
        <w:jc w:val="both"/>
        <w:rPr>
          <w:sz w:val="20"/>
          <w:szCs w:val="20"/>
        </w:rPr>
        <w:sectPr w:rsidR="00BE05EE" w:rsidRPr="008C7C56">
          <w:type w:val="continuous"/>
          <w:pgSz w:w="11910" w:h="16840"/>
          <w:pgMar w:top="960" w:right="720" w:bottom="280" w:left="300" w:header="720" w:footer="720" w:gutter="0"/>
          <w:cols w:space="720"/>
        </w:sectPr>
      </w:pPr>
    </w:p>
    <w:p w14:paraId="59D53481" w14:textId="43411BB1" w:rsidR="000B47F0" w:rsidRPr="008C7C56" w:rsidRDefault="009D6363" w:rsidP="000B47F0">
      <w:pPr>
        <w:jc w:val="both"/>
        <w:rPr>
          <w:sz w:val="20"/>
          <w:szCs w:val="20"/>
        </w:rPr>
        <w:sectPr w:rsidR="000B47F0" w:rsidRPr="008C7C56" w:rsidSect="000B47F0">
          <w:footerReference w:type="default" r:id="rId10"/>
          <w:type w:val="continuous"/>
          <w:pgSz w:w="11910" w:h="16840"/>
          <w:pgMar w:top="360" w:right="720" w:bottom="1240" w:left="300" w:header="0" w:footer="1059" w:gutter="0"/>
          <w:cols w:space="720"/>
        </w:sectPr>
      </w:pPr>
      <w:r>
        <w:rPr>
          <w:sz w:val="20"/>
          <w:szCs w:val="20"/>
        </w:rPr>
        <w:t xml:space="preserve">  </w:t>
      </w:r>
      <w:r>
        <w:rPr>
          <w:sz w:val="20"/>
          <w:szCs w:val="20"/>
        </w:rPr>
        <w:tab/>
        <w:t>Τα προμηθευόμενα είδη/ υλικά  θα τοποθετηθούν από τα συνεργεία του Δήμου.</w:t>
      </w:r>
    </w:p>
    <w:p w14:paraId="634C297B" w14:textId="77777777" w:rsidR="000B47F0" w:rsidRPr="008C7C56" w:rsidRDefault="000B47F0" w:rsidP="000B47F0">
      <w:pPr>
        <w:pStyle w:val="a3"/>
        <w:jc w:val="both"/>
      </w:pPr>
    </w:p>
    <w:tbl>
      <w:tblPr>
        <w:tblpPr w:leftFromText="180" w:rightFromText="180" w:vertAnchor="text" w:horzAnchor="margin" w:tblpXSpec="center" w:tblpY="170"/>
        <w:tblW w:w="10099" w:type="dxa"/>
        <w:tblLook w:val="04A0" w:firstRow="1" w:lastRow="0" w:firstColumn="1" w:lastColumn="0" w:noHBand="0" w:noVBand="1"/>
      </w:tblPr>
      <w:tblGrid>
        <w:gridCol w:w="4429"/>
        <w:gridCol w:w="5670"/>
      </w:tblGrid>
      <w:tr w:rsidR="000B47F0" w:rsidRPr="000B47F0" w14:paraId="00E79AFC" w14:textId="77777777" w:rsidTr="0055259F">
        <w:tc>
          <w:tcPr>
            <w:tcW w:w="4429" w:type="dxa"/>
          </w:tcPr>
          <w:p w14:paraId="7BE02DBE" w14:textId="77777777" w:rsidR="000B47F0" w:rsidRPr="004E30B3" w:rsidRDefault="000B47F0" w:rsidP="0055259F">
            <w:pPr>
              <w:spacing w:line="252" w:lineRule="auto"/>
              <w:ind w:right="96"/>
              <w:jc w:val="center"/>
              <w:rPr>
                <w:b/>
                <w:bCs/>
              </w:rPr>
            </w:pPr>
          </w:p>
          <w:p w14:paraId="6247DEF6" w14:textId="77777777" w:rsidR="000B47F0" w:rsidRPr="004E30B3" w:rsidRDefault="000B47F0" w:rsidP="0055259F">
            <w:pPr>
              <w:spacing w:line="252" w:lineRule="auto"/>
              <w:ind w:right="96"/>
              <w:jc w:val="center"/>
              <w:rPr>
                <w:rFonts w:cs="Comic Sans MS"/>
                <w:bCs/>
              </w:rPr>
            </w:pPr>
            <w:r w:rsidRPr="004E30B3">
              <w:rPr>
                <w:b/>
                <w:bCs/>
              </w:rPr>
              <w:t>ΣΥΝΤΑΧΘΗΚΕ</w:t>
            </w:r>
          </w:p>
        </w:tc>
        <w:tc>
          <w:tcPr>
            <w:tcW w:w="5670" w:type="dxa"/>
          </w:tcPr>
          <w:p w14:paraId="7A4176D4" w14:textId="77777777" w:rsidR="000B47F0" w:rsidRPr="000B47F0" w:rsidRDefault="000B47F0" w:rsidP="0055259F">
            <w:pPr>
              <w:spacing w:line="360" w:lineRule="auto"/>
              <w:jc w:val="right"/>
              <w:rPr>
                <w:sz w:val="20"/>
                <w:szCs w:val="20"/>
              </w:rPr>
            </w:pPr>
            <w:r w:rsidRPr="000B47F0">
              <w:rPr>
                <w:sz w:val="20"/>
                <w:szCs w:val="20"/>
              </w:rPr>
              <w:t>Ψαχνά, 14-09-2026</w:t>
            </w:r>
          </w:p>
          <w:p w14:paraId="3C789FB2" w14:textId="77777777" w:rsidR="000B47F0" w:rsidRPr="000B47F0" w:rsidRDefault="000B47F0" w:rsidP="0055259F">
            <w:pPr>
              <w:spacing w:line="252" w:lineRule="auto"/>
              <w:ind w:right="96"/>
              <w:jc w:val="center"/>
              <w:rPr>
                <w:b/>
                <w:bCs/>
                <w:sz w:val="20"/>
                <w:szCs w:val="20"/>
              </w:rPr>
            </w:pPr>
            <w:r w:rsidRPr="000B47F0">
              <w:rPr>
                <w:b/>
                <w:bCs/>
                <w:sz w:val="20"/>
                <w:szCs w:val="20"/>
              </w:rPr>
              <w:t>ΘΕΩΡΗΘΗΚΕ</w:t>
            </w:r>
          </w:p>
          <w:p w14:paraId="7A935317" w14:textId="77777777" w:rsidR="000B47F0" w:rsidRPr="000B47F0" w:rsidRDefault="000B47F0" w:rsidP="0055259F">
            <w:pPr>
              <w:spacing w:line="252" w:lineRule="auto"/>
              <w:ind w:right="96"/>
              <w:jc w:val="center"/>
              <w:rPr>
                <w:sz w:val="20"/>
                <w:szCs w:val="20"/>
              </w:rPr>
            </w:pPr>
          </w:p>
        </w:tc>
      </w:tr>
      <w:tr w:rsidR="000B47F0" w:rsidRPr="008E6C63" w14:paraId="7EB5AB4B" w14:textId="77777777" w:rsidTr="0055259F">
        <w:tc>
          <w:tcPr>
            <w:tcW w:w="4429" w:type="dxa"/>
          </w:tcPr>
          <w:p w14:paraId="50317250" w14:textId="77777777" w:rsidR="000B47F0" w:rsidRPr="008E6C63" w:rsidRDefault="000B47F0" w:rsidP="0055259F">
            <w:pPr>
              <w:spacing w:line="252" w:lineRule="auto"/>
              <w:ind w:right="96"/>
              <w:jc w:val="center"/>
              <w:rPr>
                <w:color w:val="00000A"/>
                <w:sz w:val="20"/>
                <w:szCs w:val="20"/>
              </w:rPr>
            </w:pPr>
            <w:r w:rsidRPr="008E6C63">
              <w:rPr>
                <w:color w:val="00000A"/>
                <w:sz w:val="20"/>
                <w:szCs w:val="20"/>
              </w:rPr>
              <w:t>Ο ΣΥΝΤΑΞΑΣ</w:t>
            </w:r>
          </w:p>
          <w:p w14:paraId="13FB4CD2" w14:textId="77777777" w:rsidR="000B47F0" w:rsidRPr="008E6C63" w:rsidRDefault="000B47F0" w:rsidP="0055259F">
            <w:pPr>
              <w:spacing w:line="252" w:lineRule="auto"/>
              <w:ind w:right="96"/>
              <w:jc w:val="center"/>
              <w:rPr>
                <w:color w:val="00000A"/>
                <w:sz w:val="20"/>
                <w:szCs w:val="20"/>
              </w:rPr>
            </w:pPr>
          </w:p>
          <w:p w14:paraId="2ABEC67E" w14:textId="77777777" w:rsidR="000B47F0" w:rsidRPr="008E6C63" w:rsidRDefault="000B47F0" w:rsidP="0055259F">
            <w:pPr>
              <w:spacing w:line="252" w:lineRule="auto"/>
              <w:ind w:right="96"/>
              <w:jc w:val="center"/>
              <w:rPr>
                <w:color w:val="00000A"/>
                <w:sz w:val="20"/>
                <w:szCs w:val="20"/>
              </w:rPr>
            </w:pPr>
          </w:p>
          <w:p w14:paraId="73D19E12" w14:textId="77777777" w:rsidR="000B47F0" w:rsidRPr="008E6C63" w:rsidRDefault="000B47F0" w:rsidP="0055259F">
            <w:pPr>
              <w:spacing w:line="252" w:lineRule="auto"/>
              <w:ind w:right="96"/>
              <w:jc w:val="center"/>
              <w:rPr>
                <w:color w:val="00000A"/>
                <w:sz w:val="20"/>
                <w:szCs w:val="20"/>
              </w:rPr>
            </w:pPr>
            <w:r w:rsidRPr="008E6C63">
              <w:rPr>
                <w:color w:val="00000A"/>
                <w:sz w:val="20"/>
                <w:szCs w:val="20"/>
              </w:rPr>
              <w:t xml:space="preserve">   </w:t>
            </w:r>
            <w:r>
              <w:rPr>
                <w:color w:val="00000A"/>
                <w:sz w:val="20"/>
                <w:szCs w:val="20"/>
              </w:rPr>
              <w:t xml:space="preserve">ΚΕΡΑΜΙΔΑΣ ΑΝΤΩΝΙΟΣ </w:t>
            </w:r>
          </w:p>
        </w:tc>
        <w:tc>
          <w:tcPr>
            <w:tcW w:w="5670" w:type="dxa"/>
          </w:tcPr>
          <w:p w14:paraId="4BAA119F" w14:textId="77777777" w:rsidR="000B47F0" w:rsidRPr="008E6C63" w:rsidRDefault="000B47F0" w:rsidP="0055259F">
            <w:pPr>
              <w:spacing w:line="252" w:lineRule="auto"/>
              <w:ind w:right="96"/>
              <w:jc w:val="center"/>
              <w:rPr>
                <w:color w:val="00000A"/>
                <w:sz w:val="20"/>
                <w:szCs w:val="20"/>
              </w:rPr>
            </w:pPr>
            <w:r>
              <w:rPr>
                <w:color w:val="00000A"/>
                <w:sz w:val="20"/>
                <w:szCs w:val="20"/>
              </w:rPr>
              <w:t xml:space="preserve">Ο </w:t>
            </w:r>
            <w:r w:rsidRPr="008E6C63">
              <w:rPr>
                <w:color w:val="00000A"/>
                <w:sz w:val="20"/>
                <w:szCs w:val="20"/>
              </w:rPr>
              <w:t>ΠΡΟΪΣΤΑΜΕΝ</w:t>
            </w:r>
            <w:r>
              <w:rPr>
                <w:color w:val="00000A"/>
                <w:sz w:val="20"/>
                <w:szCs w:val="20"/>
              </w:rPr>
              <w:t>ΟΣ</w:t>
            </w:r>
            <w:r w:rsidRPr="008E6C63">
              <w:rPr>
                <w:color w:val="00000A"/>
                <w:sz w:val="20"/>
                <w:szCs w:val="20"/>
              </w:rPr>
              <w:t xml:space="preserve"> </w:t>
            </w:r>
          </w:p>
          <w:p w14:paraId="5672EEFB" w14:textId="77777777" w:rsidR="000B47F0" w:rsidRPr="008E6C63" w:rsidRDefault="000B47F0" w:rsidP="0055259F">
            <w:pPr>
              <w:spacing w:line="252" w:lineRule="auto"/>
              <w:ind w:right="96"/>
              <w:jc w:val="center"/>
              <w:rPr>
                <w:color w:val="00000A"/>
                <w:sz w:val="20"/>
                <w:szCs w:val="20"/>
              </w:rPr>
            </w:pPr>
          </w:p>
          <w:p w14:paraId="1246F472" w14:textId="77777777" w:rsidR="000B47F0" w:rsidRPr="008E6C63" w:rsidRDefault="000B47F0" w:rsidP="0055259F">
            <w:pPr>
              <w:spacing w:line="252" w:lineRule="auto"/>
              <w:ind w:right="96"/>
              <w:jc w:val="center"/>
              <w:rPr>
                <w:color w:val="00000A"/>
                <w:sz w:val="20"/>
                <w:szCs w:val="20"/>
              </w:rPr>
            </w:pPr>
          </w:p>
          <w:p w14:paraId="471C640C" w14:textId="77777777" w:rsidR="000B47F0" w:rsidRPr="008E6C63" w:rsidRDefault="000B47F0" w:rsidP="0055259F">
            <w:pPr>
              <w:spacing w:line="252" w:lineRule="auto"/>
              <w:ind w:right="96"/>
              <w:jc w:val="center"/>
              <w:rPr>
                <w:color w:val="00000A"/>
                <w:sz w:val="20"/>
                <w:szCs w:val="20"/>
              </w:rPr>
            </w:pPr>
            <w:r w:rsidRPr="008E6C63">
              <w:rPr>
                <w:color w:val="00000A"/>
                <w:sz w:val="20"/>
                <w:szCs w:val="20"/>
              </w:rPr>
              <w:t xml:space="preserve">          ΤΕ4 ΤΕΧΝ. ΗΛΕΚΤΡΟΛΟΓΩΝ Α’</w:t>
            </w:r>
          </w:p>
          <w:p w14:paraId="273707C3" w14:textId="77777777" w:rsidR="000B47F0" w:rsidRPr="008E6C63" w:rsidRDefault="000B47F0" w:rsidP="0055259F">
            <w:pPr>
              <w:spacing w:line="252" w:lineRule="auto"/>
              <w:ind w:right="96"/>
              <w:jc w:val="center"/>
              <w:rPr>
                <w:color w:val="00000A"/>
                <w:sz w:val="20"/>
                <w:szCs w:val="20"/>
              </w:rPr>
            </w:pPr>
            <w:r w:rsidRPr="008E6C63">
              <w:rPr>
                <w:color w:val="00000A"/>
                <w:sz w:val="20"/>
                <w:szCs w:val="20"/>
              </w:rPr>
              <w:t>ΑΚΡΙΩΤΗΣ ΙΩΑΝΝΗΣ</w:t>
            </w:r>
          </w:p>
          <w:p w14:paraId="053190CC" w14:textId="77777777" w:rsidR="000B47F0" w:rsidRPr="008E6C63" w:rsidRDefault="000B47F0" w:rsidP="0055259F">
            <w:pPr>
              <w:spacing w:line="252" w:lineRule="auto"/>
              <w:ind w:right="96"/>
              <w:jc w:val="center"/>
              <w:rPr>
                <w:color w:val="00000A"/>
                <w:sz w:val="20"/>
                <w:szCs w:val="20"/>
              </w:rPr>
            </w:pPr>
          </w:p>
          <w:p w14:paraId="598C8420" w14:textId="77777777" w:rsidR="000B47F0" w:rsidRPr="008E6C63" w:rsidRDefault="000B47F0" w:rsidP="0055259F">
            <w:pPr>
              <w:spacing w:line="252" w:lineRule="auto"/>
              <w:ind w:right="96"/>
              <w:jc w:val="center"/>
              <w:rPr>
                <w:color w:val="00000A"/>
                <w:sz w:val="20"/>
                <w:szCs w:val="20"/>
              </w:rPr>
            </w:pPr>
          </w:p>
        </w:tc>
      </w:tr>
    </w:tbl>
    <w:p w14:paraId="6249171F" w14:textId="77777777" w:rsidR="00BE05EE" w:rsidRPr="008C7C56" w:rsidRDefault="00BE05EE" w:rsidP="008C7C56">
      <w:pPr>
        <w:jc w:val="both"/>
        <w:rPr>
          <w:sz w:val="20"/>
          <w:szCs w:val="20"/>
        </w:rPr>
        <w:sectPr w:rsidR="00BE05EE" w:rsidRPr="008C7C56">
          <w:type w:val="continuous"/>
          <w:pgSz w:w="11910" w:h="16840"/>
          <w:pgMar w:top="960" w:right="720" w:bottom="280" w:left="300" w:header="720" w:footer="720" w:gutter="0"/>
          <w:cols w:num="2" w:space="720" w:equalWidth="0">
            <w:col w:w="4552" w:space="40"/>
            <w:col w:w="6298"/>
          </w:cols>
        </w:sectPr>
      </w:pPr>
    </w:p>
    <w:p w14:paraId="2908F993" w14:textId="77777777" w:rsidR="00080EBD" w:rsidRDefault="00080EBD" w:rsidP="00080EBD">
      <w:pPr>
        <w:widowControl/>
        <w:autoSpaceDE/>
        <w:autoSpaceDN/>
        <w:jc w:val="center"/>
        <w:rPr>
          <w:color w:val="00000A"/>
        </w:rPr>
      </w:pPr>
    </w:p>
    <w:p w14:paraId="725F6344" w14:textId="77777777" w:rsidR="00080EBD" w:rsidRDefault="00080EBD" w:rsidP="00080EBD">
      <w:pPr>
        <w:widowControl/>
        <w:autoSpaceDE/>
        <w:autoSpaceDN/>
        <w:jc w:val="center"/>
      </w:pPr>
    </w:p>
    <w:p w14:paraId="50702AE7" w14:textId="77777777" w:rsidR="00BE05EE" w:rsidRPr="00080EBD" w:rsidRDefault="00080EBD" w:rsidP="00080EBD">
      <w:pPr>
        <w:widowControl/>
        <w:tabs>
          <w:tab w:val="left" w:pos="4020"/>
        </w:tabs>
        <w:autoSpaceDE/>
        <w:autoSpaceDN/>
        <w:rPr>
          <w:u w:val="single"/>
        </w:rPr>
      </w:pPr>
      <w:r>
        <w:tab/>
      </w:r>
      <w:r w:rsidR="005354F6" w:rsidRPr="00080EBD">
        <w:rPr>
          <w:b/>
          <w:color w:val="00000A"/>
          <w:sz w:val="20"/>
          <w:szCs w:val="20"/>
          <w:u w:val="single"/>
        </w:rPr>
        <w:t>ΣΥΓΓΡΑΦΗ ΥΠΟΧΡΕΩΣΕΩΝ</w:t>
      </w:r>
    </w:p>
    <w:p w14:paraId="7A2ABBDA" w14:textId="77777777" w:rsidR="00BE05EE" w:rsidRPr="008C7C56" w:rsidRDefault="00BE05EE" w:rsidP="008C7C56">
      <w:pPr>
        <w:pStyle w:val="a3"/>
        <w:spacing w:before="1"/>
        <w:jc w:val="both"/>
        <w:rPr>
          <w:b/>
        </w:rPr>
      </w:pPr>
    </w:p>
    <w:p w14:paraId="54759587" w14:textId="36F18DEA" w:rsidR="00BE05EE" w:rsidRPr="008C7C56" w:rsidRDefault="005354F6" w:rsidP="008C7C56">
      <w:pPr>
        <w:spacing w:line="243" w:lineRule="exact"/>
        <w:ind w:left="3871"/>
        <w:jc w:val="both"/>
        <w:rPr>
          <w:b/>
          <w:sz w:val="20"/>
          <w:szCs w:val="20"/>
        </w:rPr>
      </w:pPr>
      <w:r w:rsidRPr="008C7C56">
        <w:rPr>
          <w:b/>
          <w:color w:val="00000A"/>
          <w:sz w:val="20"/>
          <w:szCs w:val="20"/>
        </w:rPr>
        <w:t>ΑΡΘΡΟ</w:t>
      </w:r>
      <w:r w:rsidR="002B34F4">
        <w:rPr>
          <w:b/>
          <w:color w:val="00000A"/>
          <w:sz w:val="20"/>
          <w:szCs w:val="20"/>
        </w:rPr>
        <w:t xml:space="preserve"> </w:t>
      </w:r>
      <w:r w:rsidRPr="008C7C56">
        <w:rPr>
          <w:b/>
          <w:color w:val="00000A"/>
          <w:sz w:val="20"/>
          <w:szCs w:val="20"/>
        </w:rPr>
        <w:t>1</w:t>
      </w:r>
      <w:r w:rsidRPr="002B34F4">
        <w:rPr>
          <w:b/>
          <w:color w:val="00000A"/>
          <w:sz w:val="20"/>
          <w:szCs w:val="20"/>
          <w:vertAlign w:val="superscript"/>
        </w:rPr>
        <w:t>ο</w:t>
      </w:r>
      <w:r w:rsidR="002B34F4">
        <w:rPr>
          <w:b/>
          <w:color w:val="00000A"/>
          <w:sz w:val="20"/>
          <w:szCs w:val="20"/>
        </w:rPr>
        <w:t xml:space="preserve"> </w:t>
      </w:r>
      <w:r w:rsidRPr="008C7C56">
        <w:rPr>
          <w:b/>
          <w:color w:val="00000A"/>
          <w:sz w:val="20"/>
          <w:szCs w:val="20"/>
        </w:rPr>
        <w:t>Αντικείμενο</w:t>
      </w:r>
      <w:r w:rsidR="002B34F4">
        <w:rPr>
          <w:b/>
          <w:color w:val="00000A"/>
          <w:sz w:val="20"/>
          <w:szCs w:val="20"/>
        </w:rPr>
        <w:t xml:space="preserve"> </w:t>
      </w:r>
      <w:r w:rsidRPr="008C7C56">
        <w:rPr>
          <w:b/>
          <w:color w:val="00000A"/>
          <w:sz w:val="20"/>
          <w:szCs w:val="20"/>
        </w:rPr>
        <w:t>συγγραφής</w:t>
      </w:r>
    </w:p>
    <w:p w14:paraId="6DF3A061" w14:textId="77777777" w:rsidR="000B47F0" w:rsidRDefault="000B47F0" w:rsidP="000B47F0">
      <w:pPr>
        <w:pStyle w:val="a3"/>
        <w:spacing w:before="1"/>
        <w:ind w:left="832" w:right="125"/>
        <w:jc w:val="both"/>
      </w:pPr>
      <w:r>
        <w:t>Η παρούσα μελέτη κρίνεται αναγκαία για την προμήθεια ξυλείας, εργαλείων και συναφών υλικών, τα οποία απαιτούνται για την εκτέλεση εργασιών συντήρησης, βελτίωσης και επισκευής κοινόχρηστων και κοινωφελών χώρων, δημοτικών εγκαταστάσεων και λοιπών υποδομών αρμοδιότητας του Δήμου.</w:t>
      </w:r>
    </w:p>
    <w:p w14:paraId="365C9476" w14:textId="77777777" w:rsidR="000B47F0" w:rsidRDefault="000B47F0" w:rsidP="000B47F0">
      <w:pPr>
        <w:pStyle w:val="a3"/>
        <w:spacing w:before="1"/>
        <w:ind w:left="832" w:right="125"/>
        <w:jc w:val="both"/>
      </w:pPr>
    </w:p>
    <w:p w14:paraId="18B84A03" w14:textId="77777777" w:rsidR="000B47F0" w:rsidRDefault="000B47F0" w:rsidP="000B47F0">
      <w:pPr>
        <w:pStyle w:val="a3"/>
        <w:spacing w:before="1"/>
        <w:ind w:left="832" w:right="125"/>
        <w:jc w:val="both"/>
      </w:pPr>
      <w:r>
        <w:t>Η καθημερινή χρήση των κοινόχρηστων χώρων, όπως πλατείες, παιδικές χαρές, χώροι πρασίνου και λοιπές δημοτικές εγκαταστάσεις, καθώς και η φυσιολογική φθορά των υλικών και των κατασκευών, δημιουργούν διαρκείς ανάγκες για μικροεπισκευές, αποκαταστάσεις και εργασίες συντήρησης. Για την ασφαλή, λειτουργική και ευπρεπή διατήρηση των χώρων αυτών απαιτείται η ύπαρξη των κατάλληλων υλικών και εργαλείων.</w:t>
      </w:r>
    </w:p>
    <w:p w14:paraId="6D576631" w14:textId="77777777" w:rsidR="00BE05EE" w:rsidRPr="008C7C56" w:rsidRDefault="00BE05EE" w:rsidP="008C7C56">
      <w:pPr>
        <w:pStyle w:val="a3"/>
        <w:spacing w:before="11"/>
        <w:jc w:val="both"/>
      </w:pPr>
    </w:p>
    <w:p w14:paraId="4CF85764" w14:textId="77777777" w:rsidR="00BE05EE" w:rsidRPr="008C7C56" w:rsidRDefault="005354F6" w:rsidP="008C7C56">
      <w:pPr>
        <w:pStyle w:val="2"/>
        <w:ind w:right="2940"/>
        <w:jc w:val="both"/>
      </w:pPr>
      <w:r w:rsidRPr="008C7C56">
        <w:rPr>
          <w:color w:val="00000A"/>
        </w:rPr>
        <w:t>ΑΡΘΡΟ2οΙσχύουσεςδιατάξεις</w:t>
      </w:r>
    </w:p>
    <w:p w14:paraId="6E3D7F40" w14:textId="77777777" w:rsidR="00BE05EE" w:rsidRPr="008C7C56" w:rsidRDefault="00BE05EE" w:rsidP="008C7C56">
      <w:pPr>
        <w:pStyle w:val="a3"/>
        <w:spacing w:before="1"/>
        <w:jc w:val="both"/>
        <w:rPr>
          <w:b/>
        </w:rPr>
      </w:pPr>
    </w:p>
    <w:p w14:paraId="4847B7FB" w14:textId="77777777" w:rsidR="00BE05EE" w:rsidRPr="008C7C56" w:rsidRDefault="005354F6" w:rsidP="008C7C56">
      <w:pPr>
        <w:pStyle w:val="a3"/>
        <w:ind w:left="832" w:right="124"/>
        <w:jc w:val="both"/>
      </w:pPr>
      <w:r w:rsidRPr="008C7C56">
        <w:rPr>
          <w:color w:val="00000A"/>
        </w:rPr>
        <w:t>Η εκτέλεση της προμήθειας αυτής θα πραγματοποιηθεί με απευθείας ανάθεση σύμφωνα με τιςδιατάξεις:</w:t>
      </w:r>
    </w:p>
    <w:p w14:paraId="0E9BA4BC" w14:textId="77777777" w:rsidR="002B34F4" w:rsidRPr="002B34F4" w:rsidRDefault="002B34F4" w:rsidP="002B34F4">
      <w:pPr>
        <w:pStyle w:val="a3"/>
        <w:numPr>
          <w:ilvl w:val="0"/>
          <w:numId w:val="7"/>
        </w:numPr>
        <w:ind w:left="1134" w:hanging="283"/>
        <w:jc w:val="both"/>
        <w:rPr>
          <w:i/>
        </w:rPr>
      </w:pPr>
      <w:r w:rsidRPr="002B34F4">
        <w:rPr>
          <w:i/>
        </w:rPr>
        <w:t>Του Ν. 4412/2016 (ΦΕΚ 147/08-08-2016) «Δημόσιες Συμβάσεις Έργων, Προμηθειών και Υπηρεσιών», όπως τροποποιήθηκε με τον Ν.4782/2021 και με τις έως σήμερα τροποποιήσεις.</w:t>
      </w:r>
    </w:p>
    <w:p w14:paraId="040B6DC8" w14:textId="77777777" w:rsidR="002B34F4" w:rsidRPr="002B34F4" w:rsidRDefault="002B34F4" w:rsidP="002B34F4">
      <w:pPr>
        <w:pStyle w:val="a3"/>
        <w:numPr>
          <w:ilvl w:val="0"/>
          <w:numId w:val="7"/>
        </w:numPr>
        <w:ind w:left="1134" w:hanging="283"/>
        <w:jc w:val="both"/>
        <w:rPr>
          <w:i/>
        </w:rPr>
      </w:pPr>
      <w:r w:rsidRPr="002B34F4">
        <w:rPr>
          <w:i/>
        </w:rPr>
        <w:t>Τις διατάξεις του ν. 5321/26 (ΦΕΚ 114/20.07.2026 τεύχος Α') με τις διατάξεις του οποίου, μεταξύ άλλων, τροποποιείται ο Κώδικας Τοπικής Αυτοδιοίκησης (ν.5314/2026).</w:t>
      </w:r>
    </w:p>
    <w:p w14:paraId="457F4EF3" w14:textId="77777777" w:rsidR="002B34F4" w:rsidRPr="002B34F4" w:rsidRDefault="002B34F4" w:rsidP="002B34F4">
      <w:pPr>
        <w:pStyle w:val="a3"/>
        <w:numPr>
          <w:ilvl w:val="0"/>
          <w:numId w:val="7"/>
        </w:numPr>
        <w:ind w:left="1134" w:hanging="283"/>
        <w:jc w:val="both"/>
        <w:rPr>
          <w:i/>
        </w:rPr>
      </w:pPr>
      <w:r w:rsidRPr="002B34F4">
        <w:rPr>
          <w:i/>
        </w:rPr>
        <w:t>Του Ν. 3861/2010 «Ενίσχυση της διαφάνειας με την υποχρεωτική ανάρτηση νόμων και πράξεων των κυβερνητικών και διοικητικών και αυτοδιοικητικών οργάνων στο διαδίκτυο –Πρόγραμμα Διαύγεια- και άλλες διατάξεις».</w:t>
      </w:r>
    </w:p>
    <w:p w14:paraId="40048A15" w14:textId="77777777" w:rsidR="002B34F4" w:rsidRPr="002B34F4" w:rsidRDefault="002B34F4" w:rsidP="002B34F4">
      <w:pPr>
        <w:pStyle w:val="a3"/>
        <w:numPr>
          <w:ilvl w:val="0"/>
          <w:numId w:val="7"/>
        </w:numPr>
        <w:ind w:left="1134" w:hanging="283"/>
        <w:jc w:val="both"/>
        <w:rPr>
          <w:i/>
        </w:rPr>
      </w:pPr>
      <w:r w:rsidRPr="002B34F4">
        <w:rPr>
          <w:i/>
        </w:rPr>
        <w:t>Της εγκυκλίου 11 (Αρ. πρωτ. 27754/28/6/2010) του Υπ. Εσωτερικών «Αποδοχή της αρ. 204/2010 γνωμοδότησης του Δ΄ Τμήματος του Ν.Σ.Κ.- Δαπάνες δημοσιεύσεων διαγωνισμών Δημοσίων Συμβάσεων  ΟΤΑ Α’ βαθμ.»</w:t>
      </w:r>
    </w:p>
    <w:p w14:paraId="09321E40" w14:textId="77777777" w:rsidR="002B34F4" w:rsidRPr="002B34F4" w:rsidRDefault="002B34F4" w:rsidP="002B34F4">
      <w:pPr>
        <w:pStyle w:val="a3"/>
        <w:numPr>
          <w:ilvl w:val="0"/>
          <w:numId w:val="7"/>
        </w:numPr>
        <w:ind w:left="1134" w:hanging="283"/>
        <w:jc w:val="both"/>
        <w:rPr>
          <w:i/>
        </w:rPr>
      </w:pPr>
      <w:r w:rsidRPr="002B34F4">
        <w:rPr>
          <w:i/>
        </w:rPr>
        <w:t>Του Ν. 4250/2014 (ΦΕΚ 74/Α/26.3.2014)«Διοικητικές Απλουστεύσεις ... και λοιπές ρυθμίσεις».</w:t>
      </w:r>
    </w:p>
    <w:p w14:paraId="62BF2FD3" w14:textId="77777777" w:rsidR="002B34F4" w:rsidRPr="002B34F4" w:rsidRDefault="002B34F4" w:rsidP="002B34F4">
      <w:pPr>
        <w:pStyle w:val="a3"/>
        <w:numPr>
          <w:ilvl w:val="0"/>
          <w:numId w:val="7"/>
        </w:numPr>
        <w:ind w:left="1134" w:hanging="283"/>
        <w:jc w:val="both"/>
        <w:rPr>
          <w:i/>
        </w:rPr>
      </w:pPr>
      <w:r w:rsidRPr="002B34F4">
        <w:rPr>
          <w:i/>
        </w:rPr>
        <w:t>Του Ν.4605/2019</w:t>
      </w:r>
    </w:p>
    <w:p w14:paraId="5BB4BCCC" w14:textId="77777777" w:rsidR="002B34F4" w:rsidRPr="002B34F4" w:rsidRDefault="002B34F4" w:rsidP="002B34F4">
      <w:pPr>
        <w:pStyle w:val="a3"/>
        <w:numPr>
          <w:ilvl w:val="0"/>
          <w:numId w:val="7"/>
        </w:numPr>
        <w:ind w:left="1134" w:hanging="283"/>
        <w:jc w:val="both"/>
        <w:rPr>
          <w:i/>
        </w:rPr>
      </w:pPr>
      <w:r w:rsidRPr="002B34F4">
        <w:rPr>
          <w:i/>
        </w:rPr>
        <w:t>Τις  ανάγκες  των Δομών του  Δήμου  που  επιβάλλουν  την  προμήθεια.</w:t>
      </w:r>
    </w:p>
    <w:p w14:paraId="2BD4E82E" w14:textId="77777777" w:rsidR="00BE05EE" w:rsidRPr="008C7C56" w:rsidRDefault="00BE05EE" w:rsidP="008C7C56">
      <w:pPr>
        <w:pStyle w:val="a3"/>
        <w:jc w:val="both"/>
        <w:rPr>
          <w:i/>
        </w:rPr>
      </w:pPr>
    </w:p>
    <w:p w14:paraId="21DBEB94" w14:textId="2F5FAEE6" w:rsidR="00BE05EE" w:rsidRDefault="005354F6" w:rsidP="008C7C56">
      <w:pPr>
        <w:pStyle w:val="a3"/>
        <w:ind w:left="832" w:right="130"/>
        <w:jc w:val="both"/>
        <w:rPr>
          <w:color w:val="00000A"/>
        </w:rPr>
      </w:pPr>
      <w:r w:rsidRPr="008C7C56">
        <w:rPr>
          <w:color w:val="00000A"/>
        </w:rPr>
        <w:t>Το κριτήριο της επιλογής είναι η χαμηλότερη τιμή όπως περιγράφονται στη μελέτη σε</w:t>
      </w:r>
      <w:r w:rsidR="002B34F4">
        <w:rPr>
          <w:color w:val="00000A"/>
        </w:rPr>
        <w:t xml:space="preserve"> </w:t>
      </w:r>
      <w:r w:rsidRPr="008C7C56">
        <w:rPr>
          <w:color w:val="00000A"/>
        </w:rPr>
        <w:t>συνάρτηση</w:t>
      </w:r>
      <w:r w:rsidR="002B34F4">
        <w:rPr>
          <w:color w:val="00000A"/>
        </w:rPr>
        <w:t xml:space="preserve"> </w:t>
      </w:r>
      <w:r w:rsidRPr="008C7C56">
        <w:rPr>
          <w:color w:val="00000A"/>
        </w:rPr>
        <w:t>με</w:t>
      </w:r>
      <w:r w:rsidR="002B34F4">
        <w:rPr>
          <w:color w:val="00000A"/>
        </w:rPr>
        <w:t xml:space="preserve"> </w:t>
      </w:r>
      <w:r w:rsidRPr="008C7C56">
        <w:rPr>
          <w:color w:val="00000A"/>
        </w:rPr>
        <w:t>τις</w:t>
      </w:r>
      <w:r w:rsidR="002B34F4">
        <w:rPr>
          <w:color w:val="00000A"/>
        </w:rPr>
        <w:t xml:space="preserve"> </w:t>
      </w:r>
      <w:r w:rsidRPr="008C7C56">
        <w:rPr>
          <w:color w:val="00000A"/>
        </w:rPr>
        <w:t>τεχνικές</w:t>
      </w:r>
      <w:r w:rsidR="002B34F4">
        <w:rPr>
          <w:color w:val="00000A"/>
        </w:rPr>
        <w:t xml:space="preserve"> </w:t>
      </w:r>
      <w:r w:rsidRPr="008C7C56">
        <w:rPr>
          <w:color w:val="00000A"/>
        </w:rPr>
        <w:t>προδιαγραφές.</w:t>
      </w:r>
    </w:p>
    <w:p w14:paraId="2BB86A8D" w14:textId="77777777" w:rsidR="002B34F4" w:rsidRPr="008C7C56" w:rsidRDefault="002B34F4" w:rsidP="008C7C56">
      <w:pPr>
        <w:pStyle w:val="a3"/>
        <w:ind w:left="832" w:right="130"/>
        <w:jc w:val="both"/>
      </w:pPr>
    </w:p>
    <w:p w14:paraId="0CE94F75" w14:textId="77777777" w:rsidR="00BE05EE" w:rsidRPr="008C7C56" w:rsidRDefault="005354F6" w:rsidP="008C7C56">
      <w:pPr>
        <w:pStyle w:val="2"/>
        <w:spacing w:before="69"/>
        <w:ind w:right="2938"/>
        <w:jc w:val="both"/>
      </w:pPr>
      <w:r w:rsidRPr="008C7C56">
        <w:rPr>
          <w:color w:val="00000A"/>
        </w:rPr>
        <w:t>ΑΡΘΡΟ3οΣυμβατικά στοιχεία</w:t>
      </w:r>
    </w:p>
    <w:p w14:paraId="6D99E1F1" w14:textId="77777777" w:rsidR="00BE05EE" w:rsidRPr="008C7C56" w:rsidRDefault="00BE05EE" w:rsidP="008C7C56">
      <w:pPr>
        <w:pStyle w:val="a3"/>
        <w:spacing w:before="11"/>
        <w:jc w:val="both"/>
        <w:rPr>
          <w:b/>
        </w:rPr>
      </w:pPr>
    </w:p>
    <w:p w14:paraId="437DBB5C" w14:textId="77777777" w:rsidR="00BE05EE" w:rsidRPr="008C7C56" w:rsidRDefault="005354F6" w:rsidP="008C7C56">
      <w:pPr>
        <w:pStyle w:val="a3"/>
        <w:spacing w:line="243" w:lineRule="exact"/>
        <w:ind w:left="832"/>
        <w:jc w:val="both"/>
      </w:pPr>
      <w:r w:rsidRPr="008C7C56">
        <w:rPr>
          <w:color w:val="00000A"/>
        </w:rPr>
        <w:t>Τα συμβατικάστοιχείατηςμελέτηςείναι:</w:t>
      </w:r>
    </w:p>
    <w:p w14:paraId="498985F9" w14:textId="75B80FB7" w:rsidR="00BE05EE" w:rsidRPr="008C7C56" w:rsidRDefault="005354F6" w:rsidP="008C7C56">
      <w:pPr>
        <w:pStyle w:val="a3"/>
        <w:spacing w:line="243" w:lineRule="exact"/>
        <w:ind w:left="832"/>
        <w:jc w:val="both"/>
      </w:pPr>
      <w:r w:rsidRPr="008C7C56">
        <w:rPr>
          <w:color w:val="00000A"/>
        </w:rPr>
        <w:t>-Η</w:t>
      </w:r>
      <w:r w:rsidR="009D6363">
        <w:rPr>
          <w:color w:val="00000A"/>
        </w:rPr>
        <w:t xml:space="preserve"> </w:t>
      </w:r>
      <w:r w:rsidRPr="008C7C56">
        <w:rPr>
          <w:color w:val="00000A"/>
        </w:rPr>
        <w:t>τεχνική</w:t>
      </w:r>
      <w:r w:rsidR="009D6363">
        <w:rPr>
          <w:color w:val="00000A"/>
        </w:rPr>
        <w:t xml:space="preserve"> </w:t>
      </w:r>
      <w:r w:rsidRPr="008C7C56">
        <w:rPr>
          <w:color w:val="00000A"/>
        </w:rPr>
        <w:t>έκθεση -Τεχνικές</w:t>
      </w:r>
      <w:r w:rsidR="009D6363">
        <w:rPr>
          <w:color w:val="00000A"/>
        </w:rPr>
        <w:t xml:space="preserve"> </w:t>
      </w:r>
      <w:r w:rsidRPr="008C7C56">
        <w:rPr>
          <w:color w:val="00000A"/>
        </w:rPr>
        <w:t>προδιαγραφές</w:t>
      </w:r>
    </w:p>
    <w:p w14:paraId="3BE57B39" w14:textId="7D3F84A2" w:rsidR="00BE05EE" w:rsidRPr="008C7C56" w:rsidRDefault="005354F6" w:rsidP="008C7C56">
      <w:pPr>
        <w:pStyle w:val="a3"/>
        <w:spacing w:before="2" w:line="243" w:lineRule="exact"/>
        <w:ind w:left="832"/>
        <w:jc w:val="both"/>
      </w:pPr>
      <w:r w:rsidRPr="008C7C56">
        <w:rPr>
          <w:color w:val="00000A"/>
        </w:rPr>
        <w:t>-Ο</w:t>
      </w:r>
      <w:r w:rsidR="009D6363">
        <w:rPr>
          <w:color w:val="00000A"/>
        </w:rPr>
        <w:t xml:space="preserve"> </w:t>
      </w:r>
      <w:r w:rsidRPr="008C7C56">
        <w:rPr>
          <w:color w:val="00000A"/>
        </w:rPr>
        <w:t>ενδεικτικός</w:t>
      </w:r>
      <w:r w:rsidR="009D6363">
        <w:rPr>
          <w:color w:val="00000A"/>
        </w:rPr>
        <w:t xml:space="preserve"> </w:t>
      </w:r>
      <w:r w:rsidRPr="008C7C56">
        <w:rPr>
          <w:color w:val="00000A"/>
        </w:rPr>
        <w:t>προϋπολογισμός</w:t>
      </w:r>
    </w:p>
    <w:p w14:paraId="6DB50468" w14:textId="418B55DA" w:rsidR="00BE05EE" w:rsidRPr="008C7C56" w:rsidRDefault="005354F6" w:rsidP="008C7C56">
      <w:pPr>
        <w:pStyle w:val="a3"/>
        <w:spacing w:line="241" w:lineRule="exact"/>
        <w:ind w:left="832"/>
        <w:jc w:val="both"/>
      </w:pPr>
      <w:r w:rsidRPr="008C7C56">
        <w:rPr>
          <w:color w:val="00000A"/>
        </w:rPr>
        <w:t>-Η</w:t>
      </w:r>
      <w:r w:rsidR="009D6363">
        <w:rPr>
          <w:color w:val="00000A"/>
        </w:rPr>
        <w:t xml:space="preserve"> </w:t>
      </w:r>
      <w:r w:rsidRPr="008C7C56">
        <w:rPr>
          <w:color w:val="00000A"/>
        </w:rPr>
        <w:t>συγγραφή</w:t>
      </w:r>
      <w:r w:rsidR="009D6363">
        <w:rPr>
          <w:color w:val="00000A"/>
        </w:rPr>
        <w:t xml:space="preserve"> </w:t>
      </w:r>
      <w:r w:rsidRPr="008C7C56">
        <w:rPr>
          <w:color w:val="00000A"/>
        </w:rPr>
        <w:t>των υποχρεώσεων</w:t>
      </w:r>
    </w:p>
    <w:p w14:paraId="54770DA7" w14:textId="7B04C7DA" w:rsidR="00BE05EE" w:rsidRPr="008C7C56" w:rsidRDefault="005354F6" w:rsidP="008C7C56">
      <w:pPr>
        <w:pStyle w:val="a3"/>
        <w:spacing w:line="242" w:lineRule="exact"/>
        <w:ind w:left="832"/>
        <w:jc w:val="both"/>
      </w:pPr>
      <w:r w:rsidRPr="008C7C56">
        <w:rPr>
          <w:color w:val="00000A"/>
        </w:rPr>
        <w:t>-Ο</w:t>
      </w:r>
      <w:r w:rsidR="009D6363">
        <w:rPr>
          <w:color w:val="00000A"/>
        </w:rPr>
        <w:t xml:space="preserve"> </w:t>
      </w:r>
      <w:r w:rsidRPr="008C7C56">
        <w:rPr>
          <w:color w:val="00000A"/>
        </w:rPr>
        <w:t>προϋπολογισμός</w:t>
      </w:r>
      <w:r w:rsidR="009D6363">
        <w:rPr>
          <w:color w:val="00000A"/>
        </w:rPr>
        <w:t xml:space="preserve"> </w:t>
      </w:r>
      <w:r w:rsidRPr="008C7C56">
        <w:rPr>
          <w:color w:val="00000A"/>
        </w:rPr>
        <w:t>προσφοράς</w:t>
      </w:r>
    </w:p>
    <w:p w14:paraId="7653B3E1" w14:textId="77777777" w:rsidR="00BE05EE" w:rsidRPr="008C7C56" w:rsidRDefault="005354F6" w:rsidP="008C7C56">
      <w:pPr>
        <w:pStyle w:val="2"/>
        <w:spacing w:before="124"/>
        <w:ind w:right="2940"/>
        <w:jc w:val="both"/>
      </w:pPr>
      <w:r w:rsidRPr="008C7C56">
        <w:rPr>
          <w:color w:val="00000A"/>
        </w:rPr>
        <w:t>ΑΡΘΡΟ4οΔικαιολογητικάΣυμμετοχής</w:t>
      </w:r>
    </w:p>
    <w:p w14:paraId="0428B461" w14:textId="77777777" w:rsidR="00BE05EE" w:rsidRPr="008C7C56" w:rsidRDefault="00BE05EE" w:rsidP="008C7C56">
      <w:pPr>
        <w:pStyle w:val="a3"/>
        <w:spacing w:before="1"/>
        <w:jc w:val="both"/>
        <w:rPr>
          <w:b/>
        </w:rPr>
      </w:pPr>
    </w:p>
    <w:p w14:paraId="289CA79C" w14:textId="77777777" w:rsidR="00BE05EE" w:rsidRPr="008C7C56" w:rsidRDefault="005354F6" w:rsidP="008C7C56">
      <w:pPr>
        <w:pStyle w:val="a4"/>
        <w:numPr>
          <w:ilvl w:val="0"/>
          <w:numId w:val="4"/>
        </w:numPr>
        <w:tabs>
          <w:tab w:val="left" w:pos="1102"/>
        </w:tabs>
        <w:spacing w:line="243" w:lineRule="exact"/>
        <w:rPr>
          <w:sz w:val="20"/>
          <w:szCs w:val="20"/>
        </w:rPr>
      </w:pPr>
      <w:r w:rsidRPr="008C7C56">
        <w:rPr>
          <w:color w:val="00000A"/>
          <w:sz w:val="20"/>
          <w:szCs w:val="20"/>
        </w:rPr>
        <w:t>Υπεύθυνη δήλωση τουάρθρ.8του Ν.1599/86,στηνοποία θαδηλώνουν:</w:t>
      </w:r>
    </w:p>
    <w:p w14:paraId="1CD6D242" w14:textId="5B2BAA2D" w:rsidR="00BE05EE" w:rsidRPr="008C7C56" w:rsidRDefault="005354F6" w:rsidP="008C7C56">
      <w:pPr>
        <w:pStyle w:val="a3"/>
        <w:ind w:left="832" w:right="127"/>
        <w:jc w:val="both"/>
      </w:pPr>
      <w:r w:rsidRPr="008C7C56">
        <w:rPr>
          <w:color w:val="00000A"/>
        </w:rPr>
        <w:t>α) ότι έχουν λάβει γνώση των όρων της παρούσης μελέτης και</w:t>
      </w:r>
    </w:p>
    <w:p w14:paraId="2883FA58" w14:textId="352C7204" w:rsidR="00BE05EE" w:rsidRPr="009D6363" w:rsidRDefault="005354F6" w:rsidP="008C7C56">
      <w:pPr>
        <w:pStyle w:val="a4"/>
        <w:numPr>
          <w:ilvl w:val="0"/>
          <w:numId w:val="4"/>
        </w:numPr>
        <w:tabs>
          <w:tab w:val="left" w:pos="1102"/>
        </w:tabs>
        <w:spacing w:line="242" w:lineRule="exact"/>
        <w:rPr>
          <w:sz w:val="20"/>
          <w:szCs w:val="20"/>
        </w:rPr>
      </w:pPr>
      <w:r w:rsidRPr="008C7C56">
        <w:rPr>
          <w:color w:val="00000A"/>
          <w:sz w:val="20"/>
          <w:szCs w:val="20"/>
        </w:rPr>
        <w:t>Οικονομική</w:t>
      </w:r>
      <w:r w:rsidR="002B34F4">
        <w:rPr>
          <w:color w:val="00000A"/>
          <w:sz w:val="20"/>
          <w:szCs w:val="20"/>
        </w:rPr>
        <w:t xml:space="preserve"> </w:t>
      </w:r>
      <w:r w:rsidRPr="008C7C56">
        <w:rPr>
          <w:color w:val="00000A"/>
          <w:sz w:val="20"/>
          <w:szCs w:val="20"/>
        </w:rPr>
        <w:t>προσφορά</w:t>
      </w:r>
    </w:p>
    <w:p w14:paraId="5798660C" w14:textId="77777777" w:rsidR="009D6363" w:rsidRDefault="009D6363" w:rsidP="009D6363">
      <w:pPr>
        <w:tabs>
          <w:tab w:val="left" w:pos="1102"/>
        </w:tabs>
        <w:spacing w:line="242" w:lineRule="exact"/>
        <w:rPr>
          <w:sz w:val="20"/>
          <w:szCs w:val="20"/>
        </w:rPr>
      </w:pPr>
    </w:p>
    <w:p w14:paraId="1BCECFCC" w14:textId="77777777" w:rsidR="009D6363" w:rsidRPr="009D6363" w:rsidRDefault="009D6363" w:rsidP="009D6363">
      <w:pPr>
        <w:tabs>
          <w:tab w:val="left" w:pos="1102"/>
        </w:tabs>
        <w:spacing w:line="242" w:lineRule="exact"/>
        <w:rPr>
          <w:sz w:val="20"/>
          <w:szCs w:val="20"/>
        </w:rPr>
      </w:pPr>
    </w:p>
    <w:p w14:paraId="6A27D4EA" w14:textId="77777777" w:rsidR="00BE05EE" w:rsidRPr="008C7C56" w:rsidRDefault="00BE05EE" w:rsidP="008C7C56">
      <w:pPr>
        <w:pStyle w:val="a3"/>
        <w:jc w:val="both"/>
      </w:pPr>
    </w:p>
    <w:p w14:paraId="151FF1C6" w14:textId="179A1A7E" w:rsidR="00BE05EE" w:rsidRPr="008C7C56" w:rsidRDefault="005354F6" w:rsidP="008C7C56">
      <w:pPr>
        <w:pStyle w:val="2"/>
        <w:spacing w:line="243" w:lineRule="exact"/>
        <w:ind w:right="2938"/>
        <w:jc w:val="both"/>
      </w:pPr>
      <w:r w:rsidRPr="008C7C56">
        <w:rPr>
          <w:color w:val="00000A"/>
        </w:rPr>
        <w:t>ΑΡΘΡΟ</w:t>
      </w:r>
      <w:r w:rsidR="002B34F4">
        <w:rPr>
          <w:color w:val="00000A"/>
        </w:rPr>
        <w:t xml:space="preserve"> </w:t>
      </w:r>
      <w:r w:rsidRPr="008C7C56">
        <w:rPr>
          <w:color w:val="00000A"/>
        </w:rPr>
        <w:t>5</w:t>
      </w:r>
      <w:r w:rsidRPr="002B34F4">
        <w:rPr>
          <w:color w:val="00000A"/>
          <w:vertAlign w:val="superscript"/>
        </w:rPr>
        <w:t>ο</w:t>
      </w:r>
      <w:r w:rsidR="002B34F4">
        <w:rPr>
          <w:color w:val="00000A"/>
        </w:rPr>
        <w:t xml:space="preserve"> </w:t>
      </w:r>
      <w:r w:rsidRPr="008C7C56">
        <w:rPr>
          <w:color w:val="00000A"/>
        </w:rPr>
        <w:t>Τιμές</w:t>
      </w:r>
      <w:r w:rsidR="002B34F4">
        <w:rPr>
          <w:color w:val="00000A"/>
        </w:rPr>
        <w:t xml:space="preserve"> </w:t>
      </w:r>
      <w:r w:rsidRPr="008C7C56">
        <w:rPr>
          <w:color w:val="00000A"/>
        </w:rPr>
        <w:t>Προσφορών</w:t>
      </w:r>
    </w:p>
    <w:p w14:paraId="058AE777" w14:textId="35FE3A1C" w:rsidR="00BE05EE" w:rsidRPr="008C7C56" w:rsidRDefault="005354F6" w:rsidP="008C7C56">
      <w:pPr>
        <w:pStyle w:val="a3"/>
        <w:ind w:left="832" w:right="130"/>
        <w:jc w:val="both"/>
      </w:pPr>
      <w:r w:rsidRPr="008C7C56">
        <w:rPr>
          <w:color w:val="00000A"/>
        </w:rPr>
        <w:t>Η</w:t>
      </w:r>
      <w:r w:rsidR="002B34F4">
        <w:rPr>
          <w:color w:val="00000A"/>
        </w:rPr>
        <w:t xml:space="preserve"> </w:t>
      </w:r>
      <w:r w:rsidRPr="008C7C56">
        <w:rPr>
          <w:color w:val="00000A"/>
        </w:rPr>
        <w:t>οικονομική</w:t>
      </w:r>
      <w:r w:rsidR="002B34F4">
        <w:rPr>
          <w:color w:val="00000A"/>
        </w:rPr>
        <w:t xml:space="preserve"> </w:t>
      </w:r>
      <w:r w:rsidRPr="008C7C56">
        <w:rPr>
          <w:color w:val="00000A"/>
        </w:rPr>
        <w:t>προσφορά</w:t>
      </w:r>
      <w:r w:rsidR="002B34F4">
        <w:rPr>
          <w:color w:val="00000A"/>
        </w:rPr>
        <w:t xml:space="preserve"> </w:t>
      </w:r>
      <w:r w:rsidRPr="008C7C56">
        <w:rPr>
          <w:color w:val="00000A"/>
        </w:rPr>
        <w:t>του</w:t>
      </w:r>
      <w:r w:rsidR="002B34F4">
        <w:rPr>
          <w:color w:val="00000A"/>
        </w:rPr>
        <w:t xml:space="preserve"> </w:t>
      </w:r>
      <w:r w:rsidRPr="008C7C56">
        <w:rPr>
          <w:color w:val="00000A"/>
        </w:rPr>
        <w:t>υποψήφιου</w:t>
      </w:r>
      <w:r w:rsidR="002B34F4">
        <w:rPr>
          <w:color w:val="00000A"/>
        </w:rPr>
        <w:t xml:space="preserve"> </w:t>
      </w:r>
      <w:r w:rsidRPr="008C7C56">
        <w:rPr>
          <w:color w:val="00000A"/>
        </w:rPr>
        <w:t>προμηθευτή,</w:t>
      </w:r>
      <w:r w:rsidR="002B34F4">
        <w:rPr>
          <w:color w:val="00000A"/>
        </w:rPr>
        <w:t xml:space="preserve"> </w:t>
      </w:r>
      <w:r w:rsidRPr="008C7C56">
        <w:rPr>
          <w:color w:val="00000A"/>
        </w:rPr>
        <w:t>ο</w:t>
      </w:r>
      <w:r w:rsidR="002B34F4">
        <w:rPr>
          <w:color w:val="00000A"/>
        </w:rPr>
        <w:t xml:space="preserve"> </w:t>
      </w:r>
      <w:r w:rsidRPr="008C7C56">
        <w:rPr>
          <w:color w:val="00000A"/>
        </w:rPr>
        <w:t>οποίος</w:t>
      </w:r>
      <w:r w:rsidR="002B34F4">
        <w:rPr>
          <w:color w:val="00000A"/>
        </w:rPr>
        <w:t xml:space="preserve"> </w:t>
      </w:r>
      <w:r w:rsidRPr="008C7C56">
        <w:rPr>
          <w:color w:val="00000A"/>
        </w:rPr>
        <w:t>θα</w:t>
      </w:r>
      <w:r w:rsidR="002B34F4">
        <w:rPr>
          <w:color w:val="00000A"/>
        </w:rPr>
        <w:t xml:space="preserve"> </w:t>
      </w:r>
      <w:r w:rsidRPr="008C7C56">
        <w:rPr>
          <w:color w:val="00000A"/>
        </w:rPr>
        <w:t>αναλάβει</w:t>
      </w:r>
      <w:r w:rsidR="002B34F4">
        <w:rPr>
          <w:color w:val="00000A"/>
        </w:rPr>
        <w:t xml:space="preserve"> </w:t>
      </w:r>
      <w:r w:rsidRPr="008C7C56">
        <w:rPr>
          <w:color w:val="00000A"/>
        </w:rPr>
        <w:t>την</w:t>
      </w:r>
      <w:r w:rsidR="002B34F4">
        <w:rPr>
          <w:color w:val="00000A"/>
        </w:rPr>
        <w:t xml:space="preserve"> </w:t>
      </w:r>
      <w:r w:rsidRPr="008C7C56">
        <w:rPr>
          <w:color w:val="00000A"/>
        </w:rPr>
        <w:t>παρούσα</w:t>
      </w:r>
      <w:r w:rsidR="002B34F4">
        <w:rPr>
          <w:color w:val="00000A"/>
        </w:rPr>
        <w:t xml:space="preserve"> </w:t>
      </w:r>
      <w:r w:rsidRPr="008C7C56">
        <w:rPr>
          <w:color w:val="00000A"/>
        </w:rPr>
        <w:t>προμήθεια,</w:t>
      </w:r>
      <w:r w:rsidR="002B34F4">
        <w:rPr>
          <w:color w:val="00000A"/>
        </w:rPr>
        <w:t xml:space="preserve"> </w:t>
      </w:r>
      <w:r w:rsidRPr="008C7C56">
        <w:rPr>
          <w:color w:val="00000A"/>
        </w:rPr>
        <w:t>θα</w:t>
      </w:r>
      <w:r w:rsidR="008704BC">
        <w:rPr>
          <w:color w:val="00000A"/>
        </w:rPr>
        <w:t xml:space="preserve"> </w:t>
      </w:r>
      <w:r w:rsidRPr="008C7C56">
        <w:rPr>
          <w:color w:val="00000A"/>
        </w:rPr>
        <w:t>αποτελεί</w:t>
      </w:r>
      <w:r w:rsidR="008704BC">
        <w:rPr>
          <w:color w:val="00000A"/>
        </w:rPr>
        <w:t xml:space="preserve">   </w:t>
      </w:r>
      <w:r w:rsidRPr="008C7C56">
        <w:rPr>
          <w:color w:val="00000A"/>
        </w:rPr>
        <w:t>αναπόσπαστο</w:t>
      </w:r>
      <w:r w:rsidR="008704BC">
        <w:rPr>
          <w:color w:val="00000A"/>
        </w:rPr>
        <w:t xml:space="preserve"> </w:t>
      </w:r>
      <w:r w:rsidRPr="008C7C56">
        <w:rPr>
          <w:color w:val="00000A"/>
        </w:rPr>
        <w:t>μέρος</w:t>
      </w:r>
      <w:r w:rsidR="008704BC">
        <w:rPr>
          <w:color w:val="00000A"/>
        </w:rPr>
        <w:t xml:space="preserve"> </w:t>
      </w:r>
      <w:r w:rsidRPr="008C7C56">
        <w:rPr>
          <w:color w:val="00000A"/>
        </w:rPr>
        <w:t>της</w:t>
      </w:r>
      <w:r w:rsidR="008704BC">
        <w:rPr>
          <w:color w:val="00000A"/>
        </w:rPr>
        <w:t xml:space="preserve"> </w:t>
      </w:r>
      <w:r w:rsidRPr="008C7C56">
        <w:rPr>
          <w:color w:val="00000A"/>
        </w:rPr>
        <w:t>σχετικής</w:t>
      </w:r>
      <w:r w:rsidR="008704BC">
        <w:rPr>
          <w:color w:val="00000A"/>
        </w:rPr>
        <w:t xml:space="preserve"> </w:t>
      </w:r>
      <w:r w:rsidRPr="008C7C56">
        <w:rPr>
          <w:color w:val="00000A"/>
        </w:rPr>
        <w:t>σύμβασης.</w:t>
      </w:r>
    </w:p>
    <w:p w14:paraId="3CDE6BFD" w14:textId="77777777" w:rsidR="00BE05EE" w:rsidRPr="008C7C56" w:rsidRDefault="00BE05EE" w:rsidP="008C7C56">
      <w:pPr>
        <w:pStyle w:val="a3"/>
        <w:jc w:val="both"/>
      </w:pPr>
    </w:p>
    <w:p w14:paraId="3BE1A5BF" w14:textId="77777777" w:rsidR="00BE05EE" w:rsidRPr="008C7C56" w:rsidRDefault="005354F6" w:rsidP="008C7C56">
      <w:pPr>
        <w:pStyle w:val="a3"/>
        <w:ind w:left="832" w:right="125"/>
        <w:jc w:val="both"/>
      </w:pPr>
      <w:r w:rsidRPr="008C7C56">
        <w:rPr>
          <w:color w:val="00000A"/>
        </w:rPr>
        <w:t>Συνεπώς σε αυτή την περίπτωση η τιμή μονάδας της προσφοράς του προμηθευτή για τα προςπρομήθεια είδη θα παραμένει σταθερή για όσο θα είναι σε ισχύ η σύμβαση για την παρούσαπρομήθεια, δηλαδή μέχρι την πραγματοποίηση και της τελευταίας παράδοσης των προς προμήθειαειδώνσύμφωναμεότιπροβλέπεται στηνπαρούσα μελέτη.</w:t>
      </w:r>
    </w:p>
    <w:p w14:paraId="5AA06C3F" w14:textId="77777777" w:rsidR="00BE05EE" w:rsidRPr="008C7C56" w:rsidRDefault="00BE05EE" w:rsidP="008C7C56">
      <w:pPr>
        <w:pStyle w:val="a3"/>
        <w:spacing w:before="11"/>
        <w:jc w:val="both"/>
      </w:pPr>
    </w:p>
    <w:p w14:paraId="5765A140" w14:textId="77777777" w:rsidR="00BE05EE" w:rsidRPr="008C7C56" w:rsidRDefault="005354F6" w:rsidP="008C7C56">
      <w:pPr>
        <w:pStyle w:val="a3"/>
        <w:ind w:left="832" w:right="124"/>
        <w:jc w:val="both"/>
      </w:pPr>
      <w:r w:rsidRPr="008C7C56">
        <w:rPr>
          <w:color w:val="00000A"/>
        </w:rPr>
        <w:t>Οποιαδήποτε αλλαγή τους από την πλευρά του προμηθευτή θα απορρίπτεται ως απαράδεκτη καιαντίθετη στους όρους της σύμβασης. Ο υποψήφιος προμηθευτής μπορεί για την κατάθεση τηςοικονομικής του προσφοράς, να χρησιμοποιήσει το έντυπο του προϋπολογισμού προσφοράς τηςπαρούσας μελέτης.</w:t>
      </w:r>
    </w:p>
    <w:p w14:paraId="70E7F175" w14:textId="77777777" w:rsidR="00BE05EE" w:rsidRPr="008C7C56" w:rsidRDefault="00BE05EE" w:rsidP="008C7C56">
      <w:pPr>
        <w:pStyle w:val="a3"/>
        <w:spacing w:before="11"/>
        <w:jc w:val="both"/>
      </w:pPr>
    </w:p>
    <w:p w14:paraId="0D271436" w14:textId="759AF2E1" w:rsidR="00BE05EE" w:rsidRPr="008C7C56" w:rsidRDefault="005354F6" w:rsidP="008C7C56">
      <w:pPr>
        <w:pStyle w:val="2"/>
        <w:ind w:left="4248"/>
        <w:jc w:val="both"/>
      </w:pPr>
      <w:r w:rsidRPr="008C7C56">
        <w:rPr>
          <w:color w:val="00000A"/>
        </w:rPr>
        <w:t>ΑΡΘΡΟ</w:t>
      </w:r>
      <w:r w:rsidR="002B34F4">
        <w:rPr>
          <w:color w:val="00000A"/>
        </w:rPr>
        <w:t xml:space="preserve"> </w:t>
      </w:r>
      <w:r w:rsidRPr="008C7C56">
        <w:rPr>
          <w:color w:val="00000A"/>
        </w:rPr>
        <w:t>6</w:t>
      </w:r>
      <w:r w:rsidRPr="002B34F4">
        <w:rPr>
          <w:color w:val="00000A"/>
          <w:vertAlign w:val="superscript"/>
        </w:rPr>
        <w:t>ο</w:t>
      </w:r>
      <w:r w:rsidR="002B34F4">
        <w:rPr>
          <w:color w:val="00000A"/>
        </w:rPr>
        <w:t xml:space="preserve">  </w:t>
      </w:r>
      <w:r w:rsidRPr="008C7C56">
        <w:rPr>
          <w:color w:val="00000A"/>
        </w:rPr>
        <w:t>Κρατήσεις-φόροι</w:t>
      </w:r>
    </w:p>
    <w:p w14:paraId="2F3F1517" w14:textId="78B37C78" w:rsidR="00BE05EE" w:rsidRPr="008C7C56" w:rsidRDefault="005354F6" w:rsidP="008C7C56">
      <w:pPr>
        <w:pStyle w:val="a3"/>
        <w:spacing w:before="2"/>
        <w:ind w:left="832" w:right="127"/>
        <w:jc w:val="both"/>
      </w:pPr>
      <w:r w:rsidRPr="008C7C56">
        <w:rPr>
          <w:color w:val="00000A"/>
        </w:rPr>
        <w:t>Ο</w:t>
      </w:r>
      <w:r w:rsidR="002B34F4">
        <w:rPr>
          <w:color w:val="00000A"/>
        </w:rPr>
        <w:t xml:space="preserve"> </w:t>
      </w:r>
      <w:r w:rsidRPr="008C7C56">
        <w:rPr>
          <w:color w:val="00000A"/>
        </w:rPr>
        <w:t>προμηθευτής</w:t>
      </w:r>
      <w:r w:rsidR="002B34F4">
        <w:rPr>
          <w:color w:val="00000A"/>
        </w:rPr>
        <w:t xml:space="preserve"> </w:t>
      </w:r>
      <w:r w:rsidRPr="008C7C56">
        <w:rPr>
          <w:color w:val="00000A"/>
        </w:rPr>
        <w:t>υπόκειται</w:t>
      </w:r>
      <w:r w:rsidR="002B34F4">
        <w:rPr>
          <w:color w:val="00000A"/>
        </w:rPr>
        <w:t xml:space="preserve"> </w:t>
      </w:r>
      <w:r w:rsidRPr="008C7C56">
        <w:rPr>
          <w:color w:val="00000A"/>
        </w:rPr>
        <w:t>σε</w:t>
      </w:r>
      <w:r w:rsidR="002B34F4">
        <w:rPr>
          <w:color w:val="00000A"/>
        </w:rPr>
        <w:t xml:space="preserve"> </w:t>
      </w:r>
      <w:r w:rsidRPr="008C7C56">
        <w:rPr>
          <w:color w:val="00000A"/>
        </w:rPr>
        <w:t>όλους</w:t>
      </w:r>
      <w:r w:rsidR="002B34F4">
        <w:rPr>
          <w:color w:val="00000A"/>
        </w:rPr>
        <w:t xml:space="preserve"> </w:t>
      </w:r>
      <w:r w:rsidRPr="008C7C56">
        <w:rPr>
          <w:color w:val="00000A"/>
        </w:rPr>
        <w:t>τους-</w:t>
      </w:r>
      <w:r w:rsidR="002B34F4">
        <w:rPr>
          <w:color w:val="00000A"/>
        </w:rPr>
        <w:t xml:space="preserve"> </w:t>
      </w:r>
      <w:r w:rsidRPr="008C7C56">
        <w:rPr>
          <w:color w:val="00000A"/>
        </w:rPr>
        <w:t>βάσει</w:t>
      </w:r>
      <w:r w:rsidR="002B34F4">
        <w:rPr>
          <w:color w:val="00000A"/>
        </w:rPr>
        <w:t xml:space="preserve"> </w:t>
      </w:r>
      <w:r w:rsidRPr="008C7C56">
        <w:rPr>
          <w:color w:val="00000A"/>
        </w:rPr>
        <w:t>των</w:t>
      </w:r>
      <w:r w:rsidR="002B34F4">
        <w:rPr>
          <w:color w:val="00000A"/>
        </w:rPr>
        <w:t xml:space="preserve"> </w:t>
      </w:r>
      <w:r w:rsidRPr="008C7C56">
        <w:rPr>
          <w:color w:val="00000A"/>
        </w:rPr>
        <w:t>κείμενων</w:t>
      </w:r>
      <w:r w:rsidR="002B34F4">
        <w:rPr>
          <w:color w:val="00000A"/>
        </w:rPr>
        <w:t xml:space="preserve"> </w:t>
      </w:r>
      <w:r w:rsidRPr="008C7C56">
        <w:rPr>
          <w:color w:val="00000A"/>
        </w:rPr>
        <w:t>διατάξεων-φόρους,</w:t>
      </w:r>
      <w:r w:rsidR="002B34F4">
        <w:rPr>
          <w:color w:val="00000A"/>
        </w:rPr>
        <w:t xml:space="preserve"> </w:t>
      </w:r>
      <w:r w:rsidRPr="008C7C56">
        <w:rPr>
          <w:color w:val="00000A"/>
        </w:rPr>
        <w:t>τέλη</w:t>
      </w:r>
      <w:r w:rsidR="002B34F4">
        <w:rPr>
          <w:color w:val="00000A"/>
        </w:rPr>
        <w:t xml:space="preserve"> </w:t>
      </w:r>
      <w:r w:rsidRPr="008C7C56">
        <w:rPr>
          <w:color w:val="00000A"/>
        </w:rPr>
        <w:t>και</w:t>
      </w:r>
      <w:r w:rsidR="002B34F4">
        <w:rPr>
          <w:color w:val="00000A"/>
        </w:rPr>
        <w:t xml:space="preserve"> </w:t>
      </w:r>
      <w:r w:rsidRPr="008C7C56">
        <w:rPr>
          <w:color w:val="00000A"/>
        </w:rPr>
        <w:t>κρατήσεις</w:t>
      </w:r>
      <w:r w:rsidR="002B34F4">
        <w:rPr>
          <w:color w:val="00000A"/>
        </w:rPr>
        <w:t xml:space="preserve"> </w:t>
      </w:r>
      <w:r w:rsidRPr="008C7C56">
        <w:rPr>
          <w:color w:val="00000A"/>
        </w:rPr>
        <w:t>πλην</w:t>
      </w:r>
      <w:r w:rsidR="002B34F4">
        <w:rPr>
          <w:color w:val="00000A"/>
        </w:rPr>
        <w:t xml:space="preserve"> </w:t>
      </w:r>
      <w:r w:rsidRPr="008C7C56">
        <w:rPr>
          <w:color w:val="00000A"/>
        </w:rPr>
        <w:t>του</w:t>
      </w:r>
      <w:r w:rsidR="002B34F4">
        <w:rPr>
          <w:color w:val="00000A"/>
        </w:rPr>
        <w:t xml:space="preserve"> </w:t>
      </w:r>
      <w:r w:rsidRPr="008C7C56">
        <w:rPr>
          <w:color w:val="00000A"/>
        </w:rPr>
        <w:t>ΦΠΑ</w:t>
      </w:r>
      <w:r w:rsidR="002B34F4">
        <w:rPr>
          <w:color w:val="00000A"/>
        </w:rPr>
        <w:t xml:space="preserve"> </w:t>
      </w:r>
      <w:r w:rsidRPr="008C7C56">
        <w:rPr>
          <w:color w:val="00000A"/>
        </w:rPr>
        <w:t>που</w:t>
      </w:r>
      <w:r w:rsidR="002B34F4">
        <w:rPr>
          <w:color w:val="00000A"/>
        </w:rPr>
        <w:t xml:space="preserve"> </w:t>
      </w:r>
      <w:r w:rsidRPr="008C7C56">
        <w:rPr>
          <w:color w:val="00000A"/>
        </w:rPr>
        <w:t>βαραίνει τον</w:t>
      </w:r>
      <w:r w:rsidR="002B34F4">
        <w:rPr>
          <w:color w:val="00000A"/>
        </w:rPr>
        <w:t xml:space="preserve"> </w:t>
      </w:r>
      <w:r w:rsidRPr="008C7C56">
        <w:rPr>
          <w:color w:val="00000A"/>
        </w:rPr>
        <w:t>Δήμο.</w:t>
      </w:r>
    </w:p>
    <w:p w14:paraId="2218D30C" w14:textId="77777777" w:rsidR="00BE05EE" w:rsidRPr="008C7C56" w:rsidRDefault="00BE05EE" w:rsidP="002B34F4">
      <w:pPr>
        <w:pStyle w:val="a3"/>
        <w:jc w:val="center"/>
      </w:pPr>
    </w:p>
    <w:p w14:paraId="2D6535F9" w14:textId="733363BE" w:rsidR="00BE05EE" w:rsidRPr="008C7C56" w:rsidRDefault="005354F6" w:rsidP="002B34F4">
      <w:pPr>
        <w:pStyle w:val="2"/>
        <w:spacing w:line="243" w:lineRule="exact"/>
        <w:ind w:left="3637" w:right="2940"/>
      </w:pPr>
      <w:r w:rsidRPr="008C7C56">
        <w:rPr>
          <w:color w:val="00000A"/>
        </w:rPr>
        <w:t>ΑΡΘΡΟ</w:t>
      </w:r>
      <w:r w:rsidR="002B34F4">
        <w:rPr>
          <w:color w:val="00000A"/>
        </w:rPr>
        <w:t xml:space="preserve"> </w:t>
      </w:r>
      <w:r w:rsidRPr="008C7C56">
        <w:rPr>
          <w:color w:val="00000A"/>
        </w:rPr>
        <w:t>7</w:t>
      </w:r>
      <w:r w:rsidRPr="002B34F4">
        <w:rPr>
          <w:color w:val="00000A"/>
          <w:vertAlign w:val="superscript"/>
        </w:rPr>
        <w:t>ο</w:t>
      </w:r>
      <w:r w:rsidR="002B34F4">
        <w:rPr>
          <w:color w:val="00000A"/>
        </w:rPr>
        <w:t xml:space="preserve"> </w:t>
      </w:r>
      <w:r w:rsidRPr="008C7C56">
        <w:rPr>
          <w:color w:val="00000A"/>
        </w:rPr>
        <w:t>Σύμβαση</w:t>
      </w:r>
    </w:p>
    <w:p w14:paraId="1ED4574B" w14:textId="18BAF67E" w:rsidR="00BE05EE" w:rsidRPr="008C7C56" w:rsidRDefault="005354F6" w:rsidP="008C7C56">
      <w:pPr>
        <w:pStyle w:val="a3"/>
        <w:ind w:left="832" w:right="129"/>
        <w:jc w:val="both"/>
      </w:pPr>
      <w:r w:rsidRPr="008C7C56">
        <w:rPr>
          <w:color w:val="00000A"/>
        </w:rPr>
        <w:t>Στον ανάδοχο που έγινε η κατακύρωση αποστέλλεται ανακοίνωση, στην οποία ο Δήμος προσκαλείτον ανάδοχο να προσέλθει για την υπογραφή του συμφωνητικού, σε διάστημα ημερών που θα</w:t>
      </w:r>
      <w:r w:rsidR="002B34F4">
        <w:rPr>
          <w:color w:val="00000A"/>
        </w:rPr>
        <w:t xml:space="preserve"> </w:t>
      </w:r>
      <w:r w:rsidRPr="008C7C56">
        <w:rPr>
          <w:color w:val="00000A"/>
        </w:rPr>
        <w:t>αποφασίσει ο Δήμος και πάντως εντός των προθεσμιών που ορίζει ο νόμος, από την κοινοποίησησχετικήςέγγραφηςειδικήςπρόσκλησης.</w:t>
      </w:r>
    </w:p>
    <w:p w14:paraId="532596CF" w14:textId="77777777" w:rsidR="00BE05EE" w:rsidRPr="008C7C56" w:rsidRDefault="00BE05EE" w:rsidP="008C7C56">
      <w:pPr>
        <w:pStyle w:val="a3"/>
        <w:spacing w:before="11"/>
        <w:jc w:val="both"/>
      </w:pPr>
    </w:p>
    <w:p w14:paraId="641776BD" w14:textId="2B84378C" w:rsidR="00BE05EE" w:rsidRPr="008C7C56" w:rsidRDefault="005354F6" w:rsidP="008C7C56">
      <w:pPr>
        <w:pStyle w:val="2"/>
        <w:spacing w:line="243" w:lineRule="exact"/>
        <w:ind w:left="2426"/>
        <w:jc w:val="both"/>
      </w:pPr>
      <w:r w:rsidRPr="008C7C56">
        <w:rPr>
          <w:color w:val="00000A"/>
        </w:rPr>
        <w:t>ΑΡΘΡΟ</w:t>
      </w:r>
      <w:r w:rsidR="002B34F4">
        <w:rPr>
          <w:color w:val="00000A"/>
        </w:rPr>
        <w:t xml:space="preserve"> </w:t>
      </w:r>
      <w:r w:rsidRPr="008C7C56">
        <w:rPr>
          <w:color w:val="00000A"/>
        </w:rPr>
        <w:t>8ο</w:t>
      </w:r>
      <w:r w:rsidR="002B34F4">
        <w:rPr>
          <w:color w:val="00000A"/>
        </w:rPr>
        <w:t xml:space="preserve"> </w:t>
      </w:r>
      <w:r w:rsidRPr="008C7C56">
        <w:rPr>
          <w:color w:val="00000A"/>
        </w:rPr>
        <w:t>Χρόνος</w:t>
      </w:r>
      <w:r w:rsidR="002B34F4">
        <w:rPr>
          <w:color w:val="00000A"/>
        </w:rPr>
        <w:t xml:space="preserve"> </w:t>
      </w:r>
      <w:r w:rsidRPr="008C7C56">
        <w:rPr>
          <w:color w:val="00000A"/>
        </w:rPr>
        <w:t>και</w:t>
      </w:r>
      <w:r w:rsidR="002B34F4">
        <w:rPr>
          <w:color w:val="00000A"/>
        </w:rPr>
        <w:t xml:space="preserve"> </w:t>
      </w:r>
      <w:r w:rsidRPr="008C7C56">
        <w:rPr>
          <w:color w:val="00000A"/>
        </w:rPr>
        <w:t>τόπος</w:t>
      </w:r>
      <w:r w:rsidR="002B34F4">
        <w:rPr>
          <w:color w:val="00000A"/>
        </w:rPr>
        <w:t xml:space="preserve"> </w:t>
      </w:r>
      <w:r w:rsidRPr="008C7C56">
        <w:rPr>
          <w:color w:val="00000A"/>
        </w:rPr>
        <w:t>παράδοσης</w:t>
      </w:r>
      <w:r w:rsidR="002B34F4">
        <w:rPr>
          <w:color w:val="00000A"/>
        </w:rPr>
        <w:t xml:space="preserve"> </w:t>
      </w:r>
      <w:r w:rsidRPr="008C7C56">
        <w:rPr>
          <w:color w:val="00000A"/>
        </w:rPr>
        <w:t>και</w:t>
      </w:r>
      <w:r w:rsidR="002B34F4">
        <w:rPr>
          <w:color w:val="00000A"/>
        </w:rPr>
        <w:t xml:space="preserve"> </w:t>
      </w:r>
      <w:r w:rsidRPr="008C7C56">
        <w:rPr>
          <w:color w:val="00000A"/>
        </w:rPr>
        <w:t>παραλαβή</w:t>
      </w:r>
      <w:r w:rsidR="002B34F4">
        <w:rPr>
          <w:color w:val="00000A"/>
        </w:rPr>
        <w:t xml:space="preserve"> </w:t>
      </w:r>
      <w:r w:rsidRPr="008C7C56">
        <w:rPr>
          <w:color w:val="00000A"/>
        </w:rPr>
        <w:t>ειδών</w:t>
      </w:r>
    </w:p>
    <w:p w14:paraId="73330DF1" w14:textId="64E13446" w:rsidR="00BE05EE" w:rsidRPr="008C7C56" w:rsidRDefault="005354F6" w:rsidP="008C7C56">
      <w:pPr>
        <w:pStyle w:val="a3"/>
        <w:ind w:left="832" w:right="128"/>
        <w:jc w:val="both"/>
      </w:pPr>
      <w:r w:rsidRPr="008C7C56">
        <w:t>Ο χρόνος διάρκειας της σύμβασης ορίζεται το χρονι</w:t>
      </w:r>
      <w:r w:rsidR="00E36EDA">
        <w:t>κό διάστημα μέχρι τις 31/12/202</w:t>
      </w:r>
      <w:r w:rsidR="002B34F4">
        <w:t>6</w:t>
      </w:r>
      <w:r w:rsidRPr="008C7C56">
        <w:t xml:space="preserve"> από την</w:t>
      </w:r>
      <w:r w:rsidR="002B34F4">
        <w:t xml:space="preserve"> </w:t>
      </w:r>
      <w:r w:rsidRPr="008C7C56">
        <w:t>υπογραφή</w:t>
      </w:r>
      <w:r w:rsidR="002B34F4">
        <w:t xml:space="preserve"> </w:t>
      </w:r>
      <w:r w:rsidRPr="008C7C56">
        <w:t>της</w:t>
      </w:r>
      <w:r w:rsidR="002B34F4">
        <w:t xml:space="preserve"> </w:t>
      </w:r>
      <w:r w:rsidRPr="008C7C56">
        <w:t>σύμβασης. Η</w:t>
      </w:r>
      <w:r w:rsidR="002B34F4">
        <w:t xml:space="preserve"> </w:t>
      </w:r>
      <w:r w:rsidRPr="008C7C56">
        <w:t>παράδοση δύναται</w:t>
      </w:r>
      <w:r w:rsidR="002B34F4">
        <w:t xml:space="preserve"> </w:t>
      </w:r>
      <w:r w:rsidRPr="008C7C56">
        <w:t>να</w:t>
      </w:r>
      <w:r w:rsidR="002B34F4">
        <w:t xml:space="preserve"> </w:t>
      </w:r>
      <w:r w:rsidRPr="008C7C56">
        <w:t>γίνεται</w:t>
      </w:r>
      <w:r w:rsidR="002B34F4">
        <w:t xml:space="preserve"> </w:t>
      </w:r>
      <w:r w:rsidRPr="008C7C56">
        <w:t>και</w:t>
      </w:r>
      <w:r w:rsidR="002B34F4">
        <w:t xml:space="preserve"> </w:t>
      </w:r>
      <w:r w:rsidRPr="008C7C56">
        <w:t>τμηματικά.</w:t>
      </w:r>
    </w:p>
    <w:p w14:paraId="08AADC3A" w14:textId="77777777" w:rsidR="00BE05EE" w:rsidRPr="008C7C56" w:rsidRDefault="00BE05EE" w:rsidP="008C7C56">
      <w:pPr>
        <w:pStyle w:val="a3"/>
        <w:jc w:val="both"/>
      </w:pPr>
    </w:p>
    <w:p w14:paraId="1DCF5259" w14:textId="4AF3E3B3" w:rsidR="00BE05EE" w:rsidRPr="008C7C56" w:rsidRDefault="005354F6" w:rsidP="008C7C56">
      <w:pPr>
        <w:pStyle w:val="2"/>
        <w:ind w:left="4068"/>
        <w:jc w:val="both"/>
      </w:pPr>
      <w:r w:rsidRPr="008C7C56">
        <w:rPr>
          <w:color w:val="00000A"/>
        </w:rPr>
        <w:t>ΑΡΘΡΟ</w:t>
      </w:r>
      <w:r w:rsidR="002B34F4">
        <w:rPr>
          <w:color w:val="00000A"/>
        </w:rPr>
        <w:t xml:space="preserve"> </w:t>
      </w:r>
      <w:r w:rsidRPr="008C7C56">
        <w:rPr>
          <w:color w:val="00000A"/>
        </w:rPr>
        <w:t>9ο</w:t>
      </w:r>
      <w:r w:rsidR="002B34F4">
        <w:rPr>
          <w:color w:val="00000A"/>
        </w:rPr>
        <w:t xml:space="preserve">  </w:t>
      </w:r>
      <w:r w:rsidRPr="008C7C56">
        <w:rPr>
          <w:color w:val="00000A"/>
        </w:rPr>
        <w:t>Ποιότητα</w:t>
      </w:r>
      <w:r w:rsidR="002B34F4">
        <w:rPr>
          <w:color w:val="00000A"/>
        </w:rPr>
        <w:t xml:space="preserve"> </w:t>
      </w:r>
      <w:r w:rsidRPr="008C7C56">
        <w:rPr>
          <w:color w:val="00000A"/>
        </w:rPr>
        <w:t>προϊόντων</w:t>
      </w:r>
    </w:p>
    <w:p w14:paraId="3596D96E" w14:textId="047D28E2" w:rsidR="00BE05EE" w:rsidRPr="008C7C56" w:rsidRDefault="005354F6" w:rsidP="008C7C56">
      <w:pPr>
        <w:pStyle w:val="a3"/>
        <w:spacing w:before="2"/>
        <w:ind w:left="832" w:right="124"/>
        <w:jc w:val="both"/>
      </w:pPr>
      <w:r w:rsidRPr="008C7C56">
        <w:rPr>
          <w:color w:val="00000A"/>
        </w:rPr>
        <w:t>Η ποιότητα των ειδών θα είναι άριστη, η δε υπηρεσία κρατά το δικαίωμα να ακυρώσειτηνπρομήθεια εάν τα προμηθευόμενα είδη δεν είναι σύμφωνα με τις προδιαγραφές. Τα εν λόγω υλικά</w:t>
      </w:r>
      <w:r w:rsidR="002B34F4">
        <w:rPr>
          <w:color w:val="00000A"/>
        </w:rPr>
        <w:t xml:space="preserve"> </w:t>
      </w:r>
      <w:r w:rsidRPr="008C7C56">
        <w:rPr>
          <w:color w:val="00000A"/>
        </w:rPr>
        <w:t>θα</w:t>
      </w:r>
      <w:r w:rsidR="002B34F4">
        <w:rPr>
          <w:color w:val="00000A"/>
        </w:rPr>
        <w:t xml:space="preserve"> </w:t>
      </w:r>
      <w:r w:rsidRPr="008C7C56">
        <w:rPr>
          <w:color w:val="00000A"/>
        </w:rPr>
        <w:t>πρέπει</w:t>
      </w:r>
      <w:r w:rsidR="002B34F4">
        <w:rPr>
          <w:color w:val="00000A"/>
        </w:rPr>
        <w:t xml:space="preserve"> </w:t>
      </w:r>
      <w:r w:rsidRPr="008C7C56">
        <w:rPr>
          <w:color w:val="00000A"/>
        </w:rPr>
        <w:t>να</w:t>
      </w:r>
      <w:r w:rsidR="002B34F4">
        <w:rPr>
          <w:color w:val="00000A"/>
        </w:rPr>
        <w:t xml:space="preserve"> </w:t>
      </w:r>
      <w:r w:rsidRPr="008C7C56">
        <w:rPr>
          <w:color w:val="00000A"/>
        </w:rPr>
        <w:t>είναι</w:t>
      </w:r>
      <w:r w:rsidR="002B34F4">
        <w:rPr>
          <w:color w:val="00000A"/>
        </w:rPr>
        <w:t xml:space="preserve"> </w:t>
      </w:r>
      <w:r w:rsidRPr="008C7C56">
        <w:rPr>
          <w:color w:val="00000A"/>
        </w:rPr>
        <w:t>αρίστης</w:t>
      </w:r>
      <w:r w:rsidR="002B34F4">
        <w:rPr>
          <w:color w:val="00000A"/>
        </w:rPr>
        <w:t xml:space="preserve"> </w:t>
      </w:r>
      <w:r w:rsidRPr="008C7C56">
        <w:rPr>
          <w:color w:val="00000A"/>
        </w:rPr>
        <w:t>ποιότητας</w:t>
      </w:r>
      <w:r w:rsidR="002B34F4">
        <w:rPr>
          <w:color w:val="00000A"/>
        </w:rPr>
        <w:t xml:space="preserve"> </w:t>
      </w:r>
      <w:r w:rsidRPr="008C7C56">
        <w:rPr>
          <w:color w:val="00000A"/>
        </w:rPr>
        <w:t>και</w:t>
      </w:r>
      <w:r w:rsidR="002B34F4">
        <w:rPr>
          <w:color w:val="00000A"/>
        </w:rPr>
        <w:t xml:space="preserve"> </w:t>
      </w:r>
      <w:r w:rsidRPr="008C7C56">
        <w:rPr>
          <w:color w:val="00000A"/>
        </w:rPr>
        <w:t>κατάλληλα</w:t>
      </w:r>
      <w:r w:rsidR="002B34F4">
        <w:rPr>
          <w:color w:val="00000A"/>
        </w:rPr>
        <w:t xml:space="preserve"> </w:t>
      </w:r>
      <w:r w:rsidRPr="008C7C56">
        <w:rPr>
          <w:color w:val="00000A"/>
        </w:rPr>
        <w:t>για</w:t>
      </w:r>
      <w:r w:rsidR="002B34F4">
        <w:rPr>
          <w:color w:val="00000A"/>
        </w:rPr>
        <w:t xml:space="preserve"> </w:t>
      </w:r>
      <w:r w:rsidRPr="008C7C56">
        <w:rPr>
          <w:color w:val="00000A"/>
        </w:rPr>
        <w:t>την</w:t>
      </w:r>
      <w:r w:rsidR="002B34F4">
        <w:rPr>
          <w:color w:val="00000A"/>
        </w:rPr>
        <w:t xml:space="preserve"> </w:t>
      </w:r>
      <w:r w:rsidRPr="008C7C56">
        <w:rPr>
          <w:color w:val="00000A"/>
        </w:rPr>
        <w:t>σκοπούμενη</w:t>
      </w:r>
      <w:r w:rsidR="002B34F4">
        <w:rPr>
          <w:color w:val="00000A"/>
        </w:rPr>
        <w:t xml:space="preserve"> </w:t>
      </w:r>
      <w:r w:rsidRPr="008C7C56">
        <w:rPr>
          <w:color w:val="00000A"/>
        </w:rPr>
        <w:t>χρήση.</w:t>
      </w:r>
    </w:p>
    <w:p w14:paraId="7720142B" w14:textId="77777777" w:rsidR="00BE05EE" w:rsidRPr="008C7C56" w:rsidRDefault="00BE05EE" w:rsidP="008C7C56">
      <w:pPr>
        <w:pStyle w:val="a3"/>
        <w:spacing w:before="9"/>
        <w:jc w:val="both"/>
      </w:pPr>
    </w:p>
    <w:p w14:paraId="24B2B334" w14:textId="2E9F4157" w:rsidR="00BE05EE" w:rsidRPr="008C7C56" w:rsidRDefault="005354F6" w:rsidP="008C7C56">
      <w:pPr>
        <w:pStyle w:val="2"/>
        <w:spacing w:line="243" w:lineRule="exact"/>
        <w:ind w:right="2938"/>
        <w:jc w:val="both"/>
      </w:pPr>
      <w:r w:rsidRPr="008C7C56">
        <w:rPr>
          <w:color w:val="00000A"/>
        </w:rPr>
        <w:t>ΑΡΘΡΟ10ο</w:t>
      </w:r>
      <w:r w:rsidR="002B34F4">
        <w:rPr>
          <w:color w:val="00000A"/>
        </w:rPr>
        <w:t xml:space="preserve"> </w:t>
      </w:r>
      <w:r w:rsidRPr="008C7C56">
        <w:rPr>
          <w:color w:val="00000A"/>
        </w:rPr>
        <w:t>Παραλαβή</w:t>
      </w:r>
    </w:p>
    <w:p w14:paraId="769195D9" w14:textId="01632E47" w:rsidR="00BE05EE" w:rsidRPr="008C7C56" w:rsidRDefault="005354F6" w:rsidP="008C7C56">
      <w:pPr>
        <w:pStyle w:val="a3"/>
        <w:ind w:left="832" w:right="128"/>
        <w:jc w:val="both"/>
      </w:pPr>
      <w:r w:rsidRPr="008C7C56">
        <w:rPr>
          <w:color w:val="00000A"/>
        </w:rPr>
        <w:t>Η διαδικασία παραλαβής των ποσοτήτων γίνεται από την αρμόδια Επιτροπή Παραλαβής. Εάν κατά</w:t>
      </w:r>
      <w:r w:rsidR="002B34F4">
        <w:rPr>
          <w:color w:val="00000A"/>
        </w:rPr>
        <w:t xml:space="preserve"> </w:t>
      </w:r>
      <w:r w:rsidRPr="008C7C56">
        <w:rPr>
          <w:color w:val="00000A"/>
        </w:rPr>
        <w:t>την</w:t>
      </w:r>
      <w:r w:rsidR="002B34F4">
        <w:rPr>
          <w:color w:val="00000A"/>
        </w:rPr>
        <w:t xml:space="preserve"> </w:t>
      </w:r>
      <w:r w:rsidRPr="008C7C56">
        <w:rPr>
          <w:color w:val="00000A"/>
        </w:rPr>
        <w:t>παραλαβή</w:t>
      </w:r>
      <w:r w:rsidR="002B34F4">
        <w:rPr>
          <w:color w:val="00000A"/>
        </w:rPr>
        <w:t xml:space="preserve"> </w:t>
      </w:r>
      <w:r w:rsidRPr="008C7C56">
        <w:rPr>
          <w:color w:val="00000A"/>
        </w:rPr>
        <w:t>διαπιστωθεί</w:t>
      </w:r>
      <w:r w:rsidR="002B34F4">
        <w:rPr>
          <w:color w:val="00000A"/>
        </w:rPr>
        <w:t xml:space="preserve"> </w:t>
      </w:r>
      <w:r w:rsidRPr="008C7C56">
        <w:rPr>
          <w:color w:val="00000A"/>
        </w:rPr>
        <w:t>απόκλιση</w:t>
      </w:r>
      <w:r w:rsidR="002B34F4">
        <w:rPr>
          <w:color w:val="00000A"/>
        </w:rPr>
        <w:t xml:space="preserve"> </w:t>
      </w:r>
      <w:r w:rsidRPr="008C7C56">
        <w:rPr>
          <w:color w:val="00000A"/>
        </w:rPr>
        <w:t>από</w:t>
      </w:r>
      <w:r w:rsidR="002B34F4">
        <w:rPr>
          <w:color w:val="00000A"/>
        </w:rPr>
        <w:t xml:space="preserve"> </w:t>
      </w:r>
      <w:r w:rsidRPr="008C7C56">
        <w:rPr>
          <w:color w:val="00000A"/>
        </w:rPr>
        <w:t>τις</w:t>
      </w:r>
      <w:r w:rsidR="002B34F4">
        <w:rPr>
          <w:color w:val="00000A"/>
        </w:rPr>
        <w:t xml:space="preserve"> </w:t>
      </w:r>
      <w:r w:rsidRPr="008C7C56">
        <w:rPr>
          <w:color w:val="00000A"/>
        </w:rPr>
        <w:t>συμβατικές</w:t>
      </w:r>
      <w:r w:rsidR="002B34F4">
        <w:rPr>
          <w:color w:val="00000A"/>
        </w:rPr>
        <w:t xml:space="preserve"> </w:t>
      </w:r>
      <w:r w:rsidRPr="008C7C56">
        <w:rPr>
          <w:color w:val="00000A"/>
        </w:rPr>
        <w:t>τεχνικές</w:t>
      </w:r>
      <w:r w:rsidR="002B34F4">
        <w:rPr>
          <w:color w:val="00000A"/>
        </w:rPr>
        <w:t xml:space="preserve"> </w:t>
      </w:r>
      <w:r w:rsidRPr="008C7C56">
        <w:rPr>
          <w:color w:val="00000A"/>
        </w:rPr>
        <w:t>προδιαγραφές,</w:t>
      </w:r>
      <w:r w:rsidR="002B34F4">
        <w:rPr>
          <w:color w:val="00000A"/>
        </w:rPr>
        <w:t xml:space="preserve"> </w:t>
      </w:r>
      <w:r w:rsidRPr="008C7C56">
        <w:rPr>
          <w:color w:val="00000A"/>
        </w:rPr>
        <w:t>η</w:t>
      </w:r>
      <w:r w:rsidR="002B34F4">
        <w:rPr>
          <w:color w:val="00000A"/>
        </w:rPr>
        <w:t xml:space="preserve"> </w:t>
      </w:r>
      <w:r w:rsidRPr="008C7C56">
        <w:rPr>
          <w:color w:val="00000A"/>
        </w:rPr>
        <w:t>επιτροπή</w:t>
      </w:r>
      <w:r w:rsidR="002B34F4">
        <w:rPr>
          <w:color w:val="00000A"/>
        </w:rPr>
        <w:t xml:space="preserve"> </w:t>
      </w:r>
      <w:r w:rsidRPr="008C7C56">
        <w:rPr>
          <w:color w:val="00000A"/>
        </w:rPr>
        <w:t>παραλαβής μπορεί να προτείνει ή την τέλεια απόρριψη ή τη μερική αυτής ή την αντικατάσταση τωνόποιωνανωμαλιών.</w:t>
      </w:r>
    </w:p>
    <w:p w14:paraId="4A2E9C5E" w14:textId="77777777" w:rsidR="00BE05EE" w:rsidRPr="008C7C56" w:rsidRDefault="00BE05EE" w:rsidP="008C7C56">
      <w:pPr>
        <w:pStyle w:val="a3"/>
        <w:spacing w:before="1"/>
        <w:jc w:val="both"/>
      </w:pPr>
    </w:p>
    <w:p w14:paraId="7931A9C5" w14:textId="2BF1F47C" w:rsidR="00BE05EE" w:rsidRPr="008C7C56" w:rsidRDefault="005354F6" w:rsidP="008C7C56">
      <w:pPr>
        <w:pStyle w:val="2"/>
        <w:spacing w:line="243" w:lineRule="exact"/>
        <w:ind w:right="2937"/>
        <w:jc w:val="both"/>
      </w:pPr>
      <w:r w:rsidRPr="008C7C56">
        <w:rPr>
          <w:color w:val="00000A"/>
        </w:rPr>
        <w:t>ΑΡΘΡΟ</w:t>
      </w:r>
      <w:r w:rsidR="002B34F4">
        <w:rPr>
          <w:color w:val="00000A"/>
        </w:rPr>
        <w:t xml:space="preserve"> </w:t>
      </w:r>
      <w:r w:rsidRPr="008C7C56">
        <w:rPr>
          <w:color w:val="00000A"/>
        </w:rPr>
        <w:t>11</w:t>
      </w:r>
      <w:r w:rsidRPr="002B34F4">
        <w:rPr>
          <w:color w:val="00000A"/>
          <w:vertAlign w:val="superscript"/>
        </w:rPr>
        <w:t>ο</w:t>
      </w:r>
      <w:r w:rsidR="002B34F4">
        <w:rPr>
          <w:color w:val="00000A"/>
        </w:rPr>
        <w:t xml:space="preserve"> </w:t>
      </w:r>
      <w:r w:rsidRPr="008C7C56">
        <w:rPr>
          <w:color w:val="00000A"/>
        </w:rPr>
        <w:t>Εκχώρηση</w:t>
      </w:r>
    </w:p>
    <w:p w14:paraId="014AF2CA" w14:textId="77777777" w:rsidR="00BE05EE" w:rsidRDefault="005354F6" w:rsidP="008C7C56">
      <w:pPr>
        <w:pStyle w:val="a3"/>
        <w:ind w:left="832" w:right="375"/>
        <w:jc w:val="both"/>
        <w:rPr>
          <w:color w:val="00000A"/>
        </w:rPr>
      </w:pPr>
      <w:r w:rsidRPr="008C7C56">
        <w:rPr>
          <w:color w:val="00000A"/>
        </w:rPr>
        <w:t>Ο προμηθευτής δεν δικαιούται να μεταβιβάσει ή εκχωρήσει τη σύμβαση ή μέρος αυτής χωρίς την</w:t>
      </w:r>
      <w:r w:rsidR="008704BC">
        <w:rPr>
          <w:color w:val="00000A"/>
        </w:rPr>
        <w:t xml:space="preserve"> </w:t>
      </w:r>
      <w:r w:rsidRPr="008C7C56">
        <w:rPr>
          <w:color w:val="00000A"/>
        </w:rPr>
        <w:t>έγγραφη</w:t>
      </w:r>
      <w:r w:rsidR="008704BC">
        <w:rPr>
          <w:color w:val="00000A"/>
        </w:rPr>
        <w:t xml:space="preserve"> </w:t>
      </w:r>
      <w:r w:rsidRPr="008C7C56">
        <w:rPr>
          <w:color w:val="00000A"/>
        </w:rPr>
        <w:t>συναίνεση</w:t>
      </w:r>
      <w:r w:rsidR="008704BC">
        <w:rPr>
          <w:color w:val="00000A"/>
        </w:rPr>
        <w:t xml:space="preserve">  </w:t>
      </w:r>
      <w:r w:rsidRPr="008C7C56">
        <w:rPr>
          <w:color w:val="00000A"/>
        </w:rPr>
        <w:t>του</w:t>
      </w:r>
      <w:r w:rsidR="008704BC">
        <w:rPr>
          <w:color w:val="00000A"/>
        </w:rPr>
        <w:t xml:space="preserve"> </w:t>
      </w:r>
      <w:r w:rsidRPr="008C7C56">
        <w:rPr>
          <w:color w:val="00000A"/>
        </w:rPr>
        <w:t>Δήμου</w:t>
      </w:r>
      <w:r w:rsidR="008704BC">
        <w:rPr>
          <w:color w:val="00000A"/>
        </w:rPr>
        <w:t xml:space="preserve"> </w:t>
      </w:r>
      <w:r w:rsidRPr="008C7C56">
        <w:rPr>
          <w:color w:val="00000A"/>
        </w:rPr>
        <w:t>Διρφύων-Μεσσαπίων.</w:t>
      </w:r>
    </w:p>
    <w:p w14:paraId="342C864C" w14:textId="77777777" w:rsidR="002B34F4" w:rsidRDefault="002B34F4" w:rsidP="008C7C56">
      <w:pPr>
        <w:pStyle w:val="a3"/>
        <w:ind w:left="832" w:right="375"/>
        <w:jc w:val="both"/>
        <w:rPr>
          <w:color w:val="00000A"/>
        </w:rPr>
      </w:pPr>
    </w:p>
    <w:p w14:paraId="51580192" w14:textId="4816CC07" w:rsidR="002B34F4" w:rsidRPr="002B34F4" w:rsidRDefault="002B34F4" w:rsidP="002B34F4">
      <w:pPr>
        <w:pStyle w:val="a3"/>
        <w:ind w:left="832" w:right="375"/>
        <w:jc w:val="center"/>
        <w:rPr>
          <w:b/>
          <w:color w:val="00000A"/>
        </w:rPr>
      </w:pPr>
      <w:r w:rsidRPr="002B34F4">
        <w:rPr>
          <w:b/>
          <w:color w:val="00000A"/>
          <w:u w:val="single"/>
        </w:rPr>
        <w:t>Άρθρο 1</w:t>
      </w:r>
      <w:r>
        <w:rPr>
          <w:b/>
          <w:color w:val="00000A"/>
          <w:u w:val="single"/>
        </w:rPr>
        <w:t>2</w:t>
      </w:r>
      <w:r w:rsidRPr="002B34F4">
        <w:rPr>
          <w:b/>
          <w:color w:val="00000A"/>
          <w:u w:val="single"/>
          <w:vertAlign w:val="superscript"/>
        </w:rPr>
        <w:t>ο</w:t>
      </w:r>
      <w:r w:rsidRPr="002B34F4">
        <w:rPr>
          <w:b/>
          <w:color w:val="00000A"/>
          <w:u w:val="single"/>
        </w:rPr>
        <w:t xml:space="preserve"> :  Τρόπος πληρωμής</w:t>
      </w:r>
    </w:p>
    <w:p w14:paraId="38412FDB" w14:textId="5CB9F3BD" w:rsidR="002B34F4" w:rsidRDefault="002B34F4" w:rsidP="002B34F4">
      <w:pPr>
        <w:pStyle w:val="a3"/>
        <w:ind w:left="832" w:right="375"/>
        <w:jc w:val="both"/>
        <w:rPr>
          <w:color w:val="00000A"/>
        </w:rPr>
      </w:pPr>
      <w:r w:rsidRPr="002B34F4">
        <w:rPr>
          <w:color w:val="00000A"/>
        </w:rPr>
        <w:t xml:space="preserve">Για την πραγματοποίηση της παραπάνω προμήθειας, η αμοιβή του εντολοδόχου καθορίζεται σε </w:t>
      </w:r>
      <w:r w:rsidR="009D6363" w:rsidRPr="009D6363">
        <w:rPr>
          <w:color w:val="00000A"/>
        </w:rPr>
        <w:t>2992,54</w:t>
      </w:r>
      <w:r w:rsidRPr="002B34F4">
        <w:rPr>
          <w:color w:val="00000A"/>
        </w:rPr>
        <w:t>€, συμπεριλαμβανομένου του ΦΠΑ 24%, για το διάστημα ισχύος της εντολής. Η καταβολή του ως άνω ποσού θα γίνεται ύστερα από έκδοση σχετικού τιμολογίου όπως προβλέπεται από την οδηγία Ε.Ε. 2014/55ΕΕ άρθρο 148-154 του Ν.4601/2019 περί ηλεκτρονικής τιμολόγησης Ν.4872/2022 άρθρο 158-160 και ΚΥΑ 46901/2024 και του Ν.4412/2016 άρθρο 53 παρ 2. μετά την παράδοση των συσκευών, και μετά την έκδοση χρηματικών ενταλμάτων πληρωμής από το λογιστήριο του Δήμου Διρφύων Μεσσαπίων.</w:t>
      </w:r>
    </w:p>
    <w:p w14:paraId="5F9AA4AF" w14:textId="77777777" w:rsidR="009D6363" w:rsidRPr="002B34F4" w:rsidRDefault="009D6363" w:rsidP="002B34F4">
      <w:pPr>
        <w:pStyle w:val="a3"/>
        <w:ind w:left="832" w:right="375"/>
        <w:jc w:val="both"/>
        <w:rPr>
          <w:color w:val="00000A"/>
        </w:rPr>
      </w:pPr>
    </w:p>
    <w:p w14:paraId="37D5BB07" w14:textId="4AACC622" w:rsidR="002B34F4" w:rsidRPr="002B34F4" w:rsidRDefault="002B34F4" w:rsidP="002B34F4">
      <w:pPr>
        <w:pStyle w:val="a3"/>
        <w:ind w:left="832" w:right="375"/>
        <w:rPr>
          <w:color w:val="00000A"/>
        </w:rPr>
      </w:pPr>
      <w:r w:rsidRPr="002B34F4">
        <w:rPr>
          <w:color w:val="00000A"/>
        </w:rPr>
        <w:t>Στο ποσό της αμοιβής συμπεριλαμβάνονται οι βαρύνοντες τον εντολοδόχο φόροι και βάρη. Η αμοιβή δεν υπόκειται σε καμία αναθεώρηση για οποιοδήποτε λόγο και αιτία και παραμένει σταθερή και αμετάβλητη καθ</w:t>
      </w:r>
      <w:r w:rsidR="009D6363">
        <w:rPr>
          <w:color w:val="00000A"/>
        </w:rPr>
        <w:t xml:space="preserve"> </w:t>
      </w:r>
      <w:r w:rsidRPr="002B34F4">
        <w:rPr>
          <w:color w:val="00000A"/>
        </w:rPr>
        <w:t>όλη την διάρκεια ισχύος της εντολής.</w:t>
      </w:r>
    </w:p>
    <w:p w14:paraId="57DB3A9E" w14:textId="77777777" w:rsidR="002B34F4" w:rsidRPr="008C7C56" w:rsidRDefault="002B34F4" w:rsidP="008C7C56">
      <w:pPr>
        <w:pStyle w:val="a3"/>
        <w:ind w:left="832" w:right="375"/>
        <w:jc w:val="both"/>
      </w:pPr>
    </w:p>
    <w:p w14:paraId="42695498" w14:textId="77777777" w:rsidR="00080EBD" w:rsidRDefault="00080EBD" w:rsidP="008C7C56">
      <w:pPr>
        <w:pStyle w:val="2"/>
        <w:spacing w:line="243" w:lineRule="exact"/>
        <w:ind w:right="2940"/>
        <w:jc w:val="both"/>
        <w:rPr>
          <w:color w:val="00000A"/>
        </w:rPr>
      </w:pPr>
    </w:p>
    <w:p w14:paraId="5DDF1E6D" w14:textId="1CE1642F" w:rsidR="00BE05EE" w:rsidRPr="008C7C56" w:rsidRDefault="005354F6" w:rsidP="008C7C56">
      <w:pPr>
        <w:pStyle w:val="2"/>
        <w:spacing w:line="243" w:lineRule="exact"/>
        <w:ind w:right="2940"/>
        <w:jc w:val="both"/>
      </w:pPr>
      <w:r w:rsidRPr="008C7C56">
        <w:rPr>
          <w:color w:val="00000A"/>
        </w:rPr>
        <w:t>ΑΡΘΡΟ</w:t>
      </w:r>
      <w:r w:rsidR="002B34F4">
        <w:rPr>
          <w:color w:val="00000A"/>
        </w:rPr>
        <w:t xml:space="preserve"> </w:t>
      </w:r>
      <w:r w:rsidRPr="008C7C56">
        <w:rPr>
          <w:color w:val="00000A"/>
        </w:rPr>
        <w:t>1</w:t>
      </w:r>
      <w:r w:rsidR="009D6363">
        <w:rPr>
          <w:color w:val="00000A"/>
        </w:rPr>
        <w:t>3</w:t>
      </w:r>
      <w:r w:rsidRPr="002B34F4">
        <w:rPr>
          <w:color w:val="00000A"/>
          <w:vertAlign w:val="superscript"/>
        </w:rPr>
        <w:t>ο</w:t>
      </w:r>
      <w:r w:rsidR="002B34F4">
        <w:rPr>
          <w:color w:val="00000A"/>
        </w:rPr>
        <w:t xml:space="preserve"> </w:t>
      </w:r>
      <w:r w:rsidRPr="008C7C56">
        <w:rPr>
          <w:color w:val="00000A"/>
        </w:rPr>
        <w:t>Παράταση</w:t>
      </w:r>
    </w:p>
    <w:p w14:paraId="539F1D9A" w14:textId="77777777" w:rsidR="00BE05EE" w:rsidRPr="008C7C56" w:rsidRDefault="005354F6" w:rsidP="008C7C56">
      <w:pPr>
        <w:pStyle w:val="a3"/>
        <w:ind w:left="832" w:right="127"/>
        <w:jc w:val="both"/>
      </w:pPr>
      <w:r w:rsidRPr="008C7C56">
        <w:rPr>
          <w:color w:val="00000A"/>
        </w:rPr>
        <w:t>Η υπογραφείσα σύμβαση που θα προκύψει από την παρούσα μελέτη δύναται να παραταθεί για</w:t>
      </w:r>
      <w:r w:rsidR="008704BC">
        <w:rPr>
          <w:color w:val="00000A"/>
        </w:rPr>
        <w:t xml:space="preserve"> </w:t>
      </w:r>
      <w:r w:rsidRPr="008C7C56">
        <w:rPr>
          <w:color w:val="00000A"/>
        </w:rPr>
        <w:t>χρονικό διάστημα ίσο η μικρότερο από τον αρχικό συμβατικό χρόνο παράδοσης σύμφωνα με τα</w:t>
      </w:r>
      <w:r w:rsidR="008704BC">
        <w:rPr>
          <w:color w:val="00000A"/>
        </w:rPr>
        <w:t xml:space="preserve"> </w:t>
      </w:r>
      <w:r w:rsidRPr="008C7C56">
        <w:rPr>
          <w:color w:val="00000A"/>
        </w:rPr>
        <w:t>οριζόμενα</w:t>
      </w:r>
      <w:r w:rsidR="008704BC">
        <w:rPr>
          <w:color w:val="00000A"/>
        </w:rPr>
        <w:t xml:space="preserve"> </w:t>
      </w:r>
      <w:r w:rsidRPr="008C7C56">
        <w:rPr>
          <w:color w:val="00000A"/>
        </w:rPr>
        <w:t>του</w:t>
      </w:r>
      <w:r w:rsidR="008704BC">
        <w:rPr>
          <w:color w:val="00000A"/>
        </w:rPr>
        <w:t xml:space="preserve"> </w:t>
      </w:r>
      <w:r w:rsidRPr="008C7C56">
        <w:rPr>
          <w:color w:val="00000A"/>
        </w:rPr>
        <w:t>άρθρου</w:t>
      </w:r>
      <w:r w:rsidR="008704BC">
        <w:rPr>
          <w:color w:val="00000A"/>
        </w:rPr>
        <w:t xml:space="preserve"> </w:t>
      </w:r>
      <w:r w:rsidRPr="008C7C56">
        <w:rPr>
          <w:color w:val="00000A"/>
        </w:rPr>
        <w:t>206</w:t>
      </w:r>
      <w:r w:rsidR="008704BC">
        <w:rPr>
          <w:color w:val="00000A"/>
        </w:rPr>
        <w:t xml:space="preserve"> </w:t>
      </w:r>
      <w:r w:rsidRPr="008C7C56">
        <w:rPr>
          <w:color w:val="00000A"/>
        </w:rPr>
        <w:t>του</w:t>
      </w:r>
      <w:r w:rsidR="008704BC">
        <w:rPr>
          <w:color w:val="00000A"/>
        </w:rPr>
        <w:t xml:space="preserve"> </w:t>
      </w:r>
      <w:r w:rsidRPr="008C7C56">
        <w:rPr>
          <w:color w:val="00000A"/>
        </w:rPr>
        <w:t>Ν.4412/21016και</w:t>
      </w:r>
      <w:r w:rsidR="008704BC">
        <w:rPr>
          <w:color w:val="00000A"/>
        </w:rPr>
        <w:t xml:space="preserve"> </w:t>
      </w:r>
      <w:r w:rsidRPr="008C7C56">
        <w:rPr>
          <w:color w:val="00000A"/>
        </w:rPr>
        <w:t>εφόσον</w:t>
      </w:r>
      <w:r w:rsidR="008704BC">
        <w:rPr>
          <w:color w:val="00000A"/>
        </w:rPr>
        <w:t xml:space="preserve"> </w:t>
      </w:r>
      <w:r w:rsidRPr="008C7C56">
        <w:rPr>
          <w:color w:val="00000A"/>
        </w:rPr>
        <w:t>συμφωνήσουν</w:t>
      </w:r>
      <w:r w:rsidR="008704BC">
        <w:rPr>
          <w:color w:val="00000A"/>
        </w:rPr>
        <w:t xml:space="preserve"> </w:t>
      </w:r>
      <w:r w:rsidRPr="008C7C56">
        <w:rPr>
          <w:color w:val="00000A"/>
        </w:rPr>
        <w:t>σε</w:t>
      </w:r>
      <w:r w:rsidR="008704BC">
        <w:rPr>
          <w:color w:val="00000A"/>
        </w:rPr>
        <w:t xml:space="preserve"> </w:t>
      </w:r>
      <w:r w:rsidRPr="008C7C56">
        <w:rPr>
          <w:color w:val="00000A"/>
        </w:rPr>
        <w:t>αυτό</w:t>
      </w:r>
      <w:r w:rsidR="008704BC">
        <w:rPr>
          <w:color w:val="00000A"/>
        </w:rPr>
        <w:t xml:space="preserve"> </w:t>
      </w:r>
      <w:r w:rsidRPr="008C7C56">
        <w:rPr>
          <w:color w:val="00000A"/>
        </w:rPr>
        <w:t>τα</w:t>
      </w:r>
      <w:r w:rsidR="008704BC">
        <w:rPr>
          <w:color w:val="00000A"/>
        </w:rPr>
        <w:t xml:space="preserve"> </w:t>
      </w:r>
      <w:r w:rsidRPr="008C7C56">
        <w:rPr>
          <w:color w:val="00000A"/>
        </w:rPr>
        <w:t>συμβαλλόμενα μέρη.</w:t>
      </w:r>
    </w:p>
    <w:p w14:paraId="1A3F8D44" w14:textId="77777777" w:rsidR="00BE05EE" w:rsidRPr="008C7C56" w:rsidRDefault="00BE05EE" w:rsidP="008C7C56">
      <w:pPr>
        <w:pStyle w:val="a3"/>
        <w:spacing w:before="11"/>
        <w:jc w:val="both"/>
      </w:pPr>
    </w:p>
    <w:p w14:paraId="131B27E6" w14:textId="0F6A3B9B" w:rsidR="00BE05EE" w:rsidRPr="008C7C56" w:rsidRDefault="005354F6" w:rsidP="008C7C56">
      <w:pPr>
        <w:pStyle w:val="2"/>
        <w:ind w:left="4075"/>
        <w:jc w:val="both"/>
      </w:pPr>
      <w:r w:rsidRPr="008C7C56">
        <w:rPr>
          <w:color w:val="00000A"/>
        </w:rPr>
        <w:t>ΑΡΘΡΟ</w:t>
      </w:r>
      <w:r w:rsidR="002B34F4">
        <w:rPr>
          <w:color w:val="00000A"/>
        </w:rPr>
        <w:t xml:space="preserve"> </w:t>
      </w:r>
      <w:r w:rsidRPr="008C7C56">
        <w:rPr>
          <w:color w:val="00000A"/>
        </w:rPr>
        <w:t>1</w:t>
      </w:r>
      <w:r w:rsidR="009D6363">
        <w:rPr>
          <w:color w:val="00000A"/>
        </w:rPr>
        <w:t>4</w:t>
      </w:r>
      <w:r w:rsidRPr="002B34F4">
        <w:rPr>
          <w:color w:val="00000A"/>
          <w:vertAlign w:val="superscript"/>
        </w:rPr>
        <w:t>ο</w:t>
      </w:r>
      <w:r w:rsidR="002B34F4">
        <w:rPr>
          <w:color w:val="00000A"/>
        </w:rPr>
        <w:t xml:space="preserve"> </w:t>
      </w:r>
      <w:r w:rsidRPr="008C7C56">
        <w:rPr>
          <w:color w:val="00000A"/>
        </w:rPr>
        <w:t>Επίλυση</w:t>
      </w:r>
      <w:r w:rsidR="002B34F4">
        <w:rPr>
          <w:color w:val="00000A"/>
        </w:rPr>
        <w:t xml:space="preserve"> </w:t>
      </w:r>
      <w:r w:rsidRPr="008C7C56">
        <w:rPr>
          <w:color w:val="00000A"/>
        </w:rPr>
        <w:t>διαφορών</w:t>
      </w:r>
    </w:p>
    <w:p w14:paraId="13D64CE4" w14:textId="2BCC57CB" w:rsidR="00BE05EE" w:rsidRDefault="005354F6" w:rsidP="008C7C56">
      <w:pPr>
        <w:pStyle w:val="a3"/>
        <w:spacing w:before="2"/>
        <w:ind w:left="832" w:right="346"/>
        <w:jc w:val="both"/>
        <w:rPr>
          <w:color w:val="00000A"/>
        </w:rPr>
      </w:pPr>
      <w:r w:rsidRPr="008C7C56">
        <w:rPr>
          <w:color w:val="00000A"/>
        </w:rPr>
        <w:t>Οι διαφορές που θα προκύψουν κατά την εκτέλεση της προμήθειας θα επιλυθούν με τις διατάξεις</w:t>
      </w:r>
      <w:r w:rsidR="009D6363">
        <w:rPr>
          <w:color w:val="00000A"/>
        </w:rPr>
        <w:t xml:space="preserve"> </w:t>
      </w:r>
      <w:r w:rsidRPr="008C7C56">
        <w:rPr>
          <w:color w:val="00000A"/>
        </w:rPr>
        <w:t>της</w:t>
      </w:r>
      <w:r w:rsidR="009D6363">
        <w:rPr>
          <w:color w:val="00000A"/>
        </w:rPr>
        <w:t xml:space="preserve"> </w:t>
      </w:r>
      <w:r w:rsidRPr="008C7C56">
        <w:rPr>
          <w:color w:val="00000A"/>
        </w:rPr>
        <w:t>ισχύουσας</w:t>
      </w:r>
      <w:r w:rsidR="009D6363">
        <w:rPr>
          <w:color w:val="00000A"/>
        </w:rPr>
        <w:t xml:space="preserve"> </w:t>
      </w:r>
      <w:r w:rsidRPr="008C7C56">
        <w:rPr>
          <w:color w:val="00000A"/>
        </w:rPr>
        <w:t>νομοθεσίας</w:t>
      </w:r>
      <w:r w:rsidR="009D6363">
        <w:rPr>
          <w:color w:val="00000A"/>
        </w:rPr>
        <w:t xml:space="preserve"> </w:t>
      </w:r>
      <w:r w:rsidRPr="008C7C56">
        <w:rPr>
          <w:color w:val="00000A"/>
        </w:rPr>
        <w:t>ή</w:t>
      </w:r>
      <w:r w:rsidR="009D6363">
        <w:rPr>
          <w:color w:val="00000A"/>
        </w:rPr>
        <w:t xml:space="preserve"> </w:t>
      </w:r>
      <w:r w:rsidRPr="008C7C56">
        <w:rPr>
          <w:color w:val="00000A"/>
        </w:rPr>
        <w:t>στα</w:t>
      </w:r>
      <w:r w:rsidR="009D6363">
        <w:rPr>
          <w:color w:val="00000A"/>
        </w:rPr>
        <w:t xml:space="preserve"> </w:t>
      </w:r>
      <w:r w:rsidRPr="008C7C56">
        <w:rPr>
          <w:color w:val="00000A"/>
        </w:rPr>
        <w:t>αρμόδια</w:t>
      </w:r>
      <w:r w:rsidR="009D6363">
        <w:rPr>
          <w:color w:val="00000A"/>
        </w:rPr>
        <w:t xml:space="preserve"> </w:t>
      </w:r>
      <w:r w:rsidRPr="008C7C56">
        <w:rPr>
          <w:color w:val="00000A"/>
        </w:rPr>
        <w:t>Δικαστήρια.</w:t>
      </w:r>
    </w:p>
    <w:p w14:paraId="1F50925C" w14:textId="77777777" w:rsidR="008E6C63" w:rsidRDefault="008E6C63" w:rsidP="008C7C56">
      <w:pPr>
        <w:pStyle w:val="a3"/>
        <w:spacing w:before="2"/>
        <w:ind w:left="832" w:right="346"/>
        <w:jc w:val="both"/>
        <w:rPr>
          <w:color w:val="00000A"/>
        </w:rPr>
      </w:pPr>
    </w:p>
    <w:p w14:paraId="7347A0A4" w14:textId="77777777" w:rsidR="008E6C63" w:rsidRPr="008C7C56" w:rsidRDefault="008E6C63" w:rsidP="008C7C56">
      <w:pPr>
        <w:pStyle w:val="a3"/>
        <w:spacing w:before="2"/>
        <w:ind w:left="832" w:right="346"/>
        <w:jc w:val="both"/>
      </w:pPr>
    </w:p>
    <w:p w14:paraId="1DEA9E81" w14:textId="77777777" w:rsidR="00BE05EE" w:rsidRPr="008C7C56" w:rsidRDefault="00BE05EE" w:rsidP="008C7C56">
      <w:pPr>
        <w:pStyle w:val="a3"/>
        <w:spacing w:before="9"/>
        <w:jc w:val="both"/>
      </w:pPr>
    </w:p>
    <w:p w14:paraId="4CCF7622" w14:textId="77777777" w:rsidR="00BE05EE" w:rsidRDefault="00BE05EE" w:rsidP="008C7C56">
      <w:pPr>
        <w:jc w:val="both"/>
        <w:rPr>
          <w:sz w:val="20"/>
          <w:szCs w:val="20"/>
        </w:rPr>
      </w:pPr>
    </w:p>
    <w:tbl>
      <w:tblPr>
        <w:tblpPr w:leftFromText="180" w:rightFromText="180" w:vertAnchor="text" w:horzAnchor="margin" w:tblpXSpec="center" w:tblpY="170"/>
        <w:tblW w:w="10099" w:type="dxa"/>
        <w:tblLook w:val="04A0" w:firstRow="1" w:lastRow="0" w:firstColumn="1" w:lastColumn="0" w:noHBand="0" w:noVBand="1"/>
      </w:tblPr>
      <w:tblGrid>
        <w:gridCol w:w="4429"/>
        <w:gridCol w:w="5670"/>
      </w:tblGrid>
      <w:tr w:rsidR="00EB5D7E" w:rsidRPr="000B47F0" w14:paraId="7880ED9E" w14:textId="77777777" w:rsidTr="0055259F">
        <w:tc>
          <w:tcPr>
            <w:tcW w:w="4429" w:type="dxa"/>
          </w:tcPr>
          <w:p w14:paraId="583FB42C" w14:textId="77777777" w:rsidR="00EB5D7E" w:rsidRPr="004E30B3" w:rsidRDefault="00EB5D7E" w:rsidP="0055259F">
            <w:pPr>
              <w:spacing w:line="252" w:lineRule="auto"/>
              <w:ind w:right="96"/>
              <w:jc w:val="center"/>
              <w:rPr>
                <w:b/>
                <w:bCs/>
              </w:rPr>
            </w:pPr>
          </w:p>
          <w:p w14:paraId="1EEFCF15" w14:textId="77777777" w:rsidR="00EB5D7E" w:rsidRPr="004E30B3" w:rsidRDefault="00EB5D7E" w:rsidP="0055259F">
            <w:pPr>
              <w:spacing w:line="252" w:lineRule="auto"/>
              <w:ind w:right="96"/>
              <w:jc w:val="center"/>
              <w:rPr>
                <w:rFonts w:cs="Comic Sans MS"/>
                <w:bCs/>
              </w:rPr>
            </w:pPr>
            <w:r w:rsidRPr="004E30B3">
              <w:rPr>
                <w:b/>
                <w:bCs/>
              </w:rPr>
              <w:t>ΣΥΝΤΑΧΘΗΚΕ</w:t>
            </w:r>
          </w:p>
        </w:tc>
        <w:tc>
          <w:tcPr>
            <w:tcW w:w="5670" w:type="dxa"/>
          </w:tcPr>
          <w:p w14:paraId="70E81CF6" w14:textId="77777777" w:rsidR="00EB5D7E" w:rsidRPr="000B47F0" w:rsidRDefault="00EB5D7E" w:rsidP="0055259F">
            <w:pPr>
              <w:spacing w:line="360" w:lineRule="auto"/>
              <w:jc w:val="right"/>
              <w:rPr>
                <w:sz w:val="20"/>
                <w:szCs w:val="20"/>
              </w:rPr>
            </w:pPr>
            <w:r w:rsidRPr="000B47F0">
              <w:rPr>
                <w:sz w:val="20"/>
                <w:szCs w:val="20"/>
              </w:rPr>
              <w:t>Ψαχνά, 14-09-2026</w:t>
            </w:r>
          </w:p>
          <w:p w14:paraId="13ABFC63" w14:textId="77777777" w:rsidR="00EB5D7E" w:rsidRPr="000B47F0" w:rsidRDefault="00EB5D7E" w:rsidP="0055259F">
            <w:pPr>
              <w:spacing w:line="252" w:lineRule="auto"/>
              <w:ind w:right="96"/>
              <w:jc w:val="center"/>
              <w:rPr>
                <w:b/>
                <w:bCs/>
                <w:sz w:val="20"/>
                <w:szCs w:val="20"/>
              </w:rPr>
            </w:pPr>
            <w:r w:rsidRPr="000B47F0">
              <w:rPr>
                <w:b/>
                <w:bCs/>
                <w:sz w:val="20"/>
                <w:szCs w:val="20"/>
              </w:rPr>
              <w:t>ΘΕΩΡΗΘΗΚΕ</w:t>
            </w:r>
          </w:p>
          <w:p w14:paraId="47FE0E8C" w14:textId="77777777" w:rsidR="00EB5D7E" w:rsidRPr="000B47F0" w:rsidRDefault="00EB5D7E" w:rsidP="0055259F">
            <w:pPr>
              <w:spacing w:line="252" w:lineRule="auto"/>
              <w:ind w:right="96"/>
              <w:jc w:val="center"/>
              <w:rPr>
                <w:sz w:val="20"/>
                <w:szCs w:val="20"/>
              </w:rPr>
            </w:pPr>
          </w:p>
        </w:tc>
      </w:tr>
      <w:tr w:rsidR="00EB5D7E" w:rsidRPr="008E6C63" w14:paraId="3E680B75" w14:textId="77777777" w:rsidTr="0055259F">
        <w:tc>
          <w:tcPr>
            <w:tcW w:w="4429" w:type="dxa"/>
          </w:tcPr>
          <w:p w14:paraId="0528C1A9" w14:textId="77777777" w:rsidR="00EB5D7E" w:rsidRPr="008E6C63" w:rsidRDefault="00EB5D7E" w:rsidP="0055259F">
            <w:pPr>
              <w:spacing w:line="252" w:lineRule="auto"/>
              <w:ind w:right="96"/>
              <w:jc w:val="center"/>
              <w:rPr>
                <w:color w:val="00000A"/>
                <w:sz w:val="20"/>
                <w:szCs w:val="20"/>
              </w:rPr>
            </w:pPr>
            <w:r w:rsidRPr="008E6C63">
              <w:rPr>
                <w:color w:val="00000A"/>
                <w:sz w:val="20"/>
                <w:szCs w:val="20"/>
              </w:rPr>
              <w:t>Ο ΣΥΝΤΑΞΑΣ</w:t>
            </w:r>
          </w:p>
          <w:p w14:paraId="079A1C3B" w14:textId="77777777" w:rsidR="00EB5D7E" w:rsidRPr="008E6C63" w:rsidRDefault="00EB5D7E" w:rsidP="0055259F">
            <w:pPr>
              <w:spacing w:line="252" w:lineRule="auto"/>
              <w:ind w:right="96"/>
              <w:jc w:val="center"/>
              <w:rPr>
                <w:color w:val="00000A"/>
                <w:sz w:val="20"/>
                <w:szCs w:val="20"/>
              </w:rPr>
            </w:pPr>
          </w:p>
          <w:p w14:paraId="3E39C0E0" w14:textId="77777777" w:rsidR="00EB5D7E" w:rsidRPr="008E6C63" w:rsidRDefault="00EB5D7E" w:rsidP="0055259F">
            <w:pPr>
              <w:spacing w:line="252" w:lineRule="auto"/>
              <w:ind w:right="96"/>
              <w:jc w:val="center"/>
              <w:rPr>
                <w:color w:val="00000A"/>
                <w:sz w:val="20"/>
                <w:szCs w:val="20"/>
              </w:rPr>
            </w:pPr>
          </w:p>
          <w:p w14:paraId="48A9291E" w14:textId="77777777" w:rsidR="00EB5D7E" w:rsidRPr="008E6C63" w:rsidRDefault="00EB5D7E" w:rsidP="0055259F">
            <w:pPr>
              <w:spacing w:line="252" w:lineRule="auto"/>
              <w:ind w:right="96"/>
              <w:jc w:val="center"/>
              <w:rPr>
                <w:color w:val="00000A"/>
                <w:sz w:val="20"/>
                <w:szCs w:val="20"/>
              </w:rPr>
            </w:pPr>
            <w:r w:rsidRPr="008E6C63">
              <w:rPr>
                <w:color w:val="00000A"/>
                <w:sz w:val="20"/>
                <w:szCs w:val="20"/>
              </w:rPr>
              <w:t xml:space="preserve">   </w:t>
            </w:r>
            <w:r>
              <w:rPr>
                <w:color w:val="00000A"/>
                <w:sz w:val="20"/>
                <w:szCs w:val="20"/>
              </w:rPr>
              <w:t xml:space="preserve">ΚΕΡΑΜΙΔΑΣ ΑΝΤΩΝΙΟΣ </w:t>
            </w:r>
          </w:p>
        </w:tc>
        <w:tc>
          <w:tcPr>
            <w:tcW w:w="5670" w:type="dxa"/>
          </w:tcPr>
          <w:p w14:paraId="1C9B3247" w14:textId="77777777" w:rsidR="00EB5D7E" w:rsidRPr="008E6C63" w:rsidRDefault="00EB5D7E" w:rsidP="0055259F">
            <w:pPr>
              <w:spacing w:line="252" w:lineRule="auto"/>
              <w:ind w:right="96"/>
              <w:jc w:val="center"/>
              <w:rPr>
                <w:color w:val="00000A"/>
                <w:sz w:val="20"/>
                <w:szCs w:val="20"/>
              </w:rPr>
            </w:pPr>
            <w:r>
              <w:rPr>
                <w:color w:val="00000A"/>
                <w:sz w:val="20"/>
                <w:szCs w:val="20"/>
              </w:rPr>
              <w:t xml:space="preserve">Ο </w:t>
            </w:r>
            <w:r w:rsidRPr="008E6C63">
              <w:rPr>
                <w:color w:val="00000A"/>
                <w:sz w:val="20"/>
                <w:szCs w:val="20"/>
              </w:rPr>
              <w:t>ΠΡΟΪΣΤΑΜΕΝ</w:t>
            </w:r>
            <w:r>
              <w:rPr>
                <w:color w:val="00000A"/>
                <w:sz w:val="20"/>
                <w:szCs w:val="20"/>
              </w:rPr>
              <w:t>ΟΣ</w:t>
            </w:r>
            <w:r w:rsidRPr="008E6C63">
              <w:rPr>
                <w:color w:val="00000A"/>
                <w:sz w:val="20"/>
                <w:szCs w:val="20"/>
              </w:rPr>
              <w:t xml:space="preserve"> </w:t>
            </w:r>
          </w:p>
          <w:p w14:paraId="08E4811F" w14:textId="77777777" w:rsidR="00EB5D7E" w:rsidRPr="008E6C63" w:rsidRDefault="00EB5D7E" w:rsidP="0055259F">
            <w:pPr>
              <w:spacing w:line="252" w:lineRule="auto"/>
              <w:ind w:right="96"/>
              <w:jc w:val="center"/>
              <w:rPr>
                <w:color w:val="00000A"/>
                <w:sz w:val="20"/>
                <w:szCs w:val="20"/>
              </w:rPr>
            </w:pPr>
          </w:p>
          <w:p w14:paraId="413A45FF" w14:textId="77777777" w:rsidR="00EB5D7E" w:rsidRPr="008E6C63" w:rsidRDefault="00EB5D7E" w:rsidP="0055259F">
            <w:pPr>
              <w:spacing w:line="252" w:lineRule="auto"/>
              <w:ind w:right="96"/>
              <w:jc w:val="center"/>
              <w:rPr>
                <w:color w:val="00000A"/>
                <w:sz w:val="20"/>
                <w:szCs w:val="20"/>
              </w:rPr>
            </w:pPr>
          </w:p>
          <w:p w14:paraId="739C2944" w14:textId="77777777" w:rsidR="00EB5D7E" w:rsidRPr="008E6C63" w:rsidRDefault="00EB5D7E" w:rsidP="0055259F">
            <w:pPr>
              <w:spacing w:line="252" w:lineRule="auto"/>
              <w:ind w:right="96"/>
              <w:jc w:val="center"/>
              <w:rPr>
                <w:color w:val="00000A"/>
                <w:sz w:val="20"/>
                <w:szCs w:val="20"/>
              </w:rPr>
            </w:pPr>
            <w:r w:rsidRPr="008E6C63">
              <w:rPr>
                <w:color w:val="00000A"/>
                <w:sz w:val="20"/>
                <w:szCs w:val="20"/>
              </w:rPr>
              <w:t xml:space="preserve">          ΤΕ4 ΤΕΧΝ. ΗΛΕΚΤΡΟΛΟΓΩΝ Α’</w:t>
            </w:r>
          </w:p>
          <w:p w14:paraId="48E8098B" w14:textId="77777777" w:rsidR="00EB5D7E" w:rsidRPr="008E6C63" w:rsidRDefault="00EB5D7E" w:rsidP="0055259F">
            <w:pPr>
              <w:spacing w:line="252" w:lineRule="auto"/>
              <w:ind w:right="96"/>
              <w:jc w:val="center"/>
              <w:rPr>
                <w:color w:val="00000A"/>
                <w:sz w:val="20"/>
                <w:szCs w:val="20"/>
              </w:rPr>
            </w:pPr>
            <w:r w:rsidRPr="008E6C63">
              <w:rPr>
                <w:color w:val="00000A"/>
                <w:sz w:val="20"/>
                <w:szCs w:val="20"/>
              </w:rPr>
              <w:t>ΑΚΡΙΩΤΗΣ ΙΩΑΝΝΗΣ</w:t>
            </w:r>
          </w:p>
          <w:p w14:paraId="08C2EC72" w14:textId="77777777" w:rsidR="00EB5D7E" w:rsidRPr="008E6C63" w:rsidRDefault="00EB5D7E" w:rsidP="0055259F">
            <w:pPr>
              <w:spacing w:line="252" w:lineRule="auto"/>
              <w:ind w:right="96"/>
              <w:jc w:val="center"/>
              <w:rPr>
                <w:color w:val="00000A"/>
                <w:sz w:val="20"/>
                <w:szCs w:val="20"/>
              </w:rPr>
            </w:pPr>
          </w:p>
          <w:p w14:paraId="38F587D0" w14:textId="77777777" w:rsidR="00EB5D7E" w:rsidRPr="008E6C63" w:rsidRDefault="00EB5D7E" w:rsidP="0055259F">
            <w:pPr>
              <w:spacing w:line="252" w:lineRule="auto"/>
              <w:ind w:right="96"/>
              <w:jc w:val="center"/>
              <w:rPr>
                <w:color w:val="00000A"/>
                <w:sz w:val="20"/>
                <w:szCs w:val="20"/>
              </w:rPr>
            </w:pPr>
          </w:p>
        </w:tc>
      </w:tr>
    </w:tbl>
    <w:p w14:paraId="4DF3C3D4" w14:textId="77777777" w:rsidR="008E6C63" w:rsidRDefault="008E6C63" w:rsidP="008C7C56">
      <w:pPr>
        <w:jc w:val="both"/>
        <w:rPr>
          <w:sz w:val="20"/>
          <w:szCs w:val="20"/>
        </w:rPr>
      </w:pPr>
    </w:p>
    <w:p w14:paraId="1BAC6ED0" w14:textId="77777777" w:rsidR="008E6C63" w:rsidRDefault="008E6C63" w:rsidP="008C7C56">
      <w:pPr>
        <w:jc w:val="both"/>
        <w:rPr>
          <w:sz w:val="20"/>
          <w:szCs w:val="20"/>
        </w:rPr>
      </w:pPr>
    </w:p>
    <w:p w14:paraId="4123F063" w14:textId="77777777" w:rsidR="008E6C63" w:rsidRDefault="008E6C63" w:rsidP="008C7C56">
      <w:pPr>
        <w:jc w:val="both"/>
        <w:rPr>
          <w:sz w:val="20"/>
          <w:szCs w:val="20"/>
        </w:rPr>
      </w:pPr>
    </w:p>
    <w:p w14:paraId="1AC9E31A" w14:textId="77777777" w:rsidR="008E6C63" w:rsidRDefault="008E6C63" w:rsidP="008C7C56">
      <w:pPr>
        <w:jc w:val="both"/>
        <w:rPr>
          <w:sz w:val="20"/>
          <w:szCs w:val="20"/>
        </w:rPr>
      </w:pPr>
    </w:p>
    <w:p w14:paraId="4E1A2DD1" w14:textId="77777777" w:rsidR="008E6C63" w:rsidRDefault="008E6C63" w:rsidP="008C7C56">
      <w:pPr>
        <w:jc w:val="both"/>
        <w:rPr>
          <w:sz w:val="20"/>
          <w:szCs w:val="20"/>
        </w:rPr>
      </w:pPr>
    </w:p>
    <w:p w14:paraId="5D5C8ECE" w14:textId="77777777" w:rsidR="008E6C63" w:rsidRPr="008C7C56" w:rsidRDefault="008E6C63" w:rsidP="008C7C56">
      <w:pPr>
        <w:jc w:val="both"/>
        <w:rPr>
          <w:sz w:val="20"/>
          <w:szCs w:val="20"/>
        </w:rPr>
        <w:sectPr w:rsidR="008E6C63" w:rsidRPr="008C7C56">
          <w:pgSz w:w="11910" w:h="16840"/>
          <w:pgMar w:top="340" w:right="720" w:bottom="1240" w:left="300" w:header="0" w:footer="1059" w:gutter="0"/>
          <w:cols w:space="720"/>
        </w:sectPr>
      </w:pPr>
    </w:p>
    <w:p w14:paraId="42DF538C" w14:textId="77777777" w:rsidR="00BE05EE" w:rsidRDefault="00BE05EE" w:rsidP="008E6C63">
      <w:pPr>
        <w:pStyle w:val="a3"/>
        <w:spacing w:before="1"/>
        <w:jc w:val="both"/>
      </w:pPr>
    </w:p>
    <w:p w14:paraId="0C94EC1E" w14:textId="77777777" w:rsidR="008E6C63" w:rsidRDefault="008E6C63" w:rsidP="008E6C63">
      <w:pPr>
        <w:pStyle w:val="a3"/>
        <w:spacing w:before="1"/>
        <w:jc w:val="both"/>
      </w:pPr>
    </w:p>
    <w:p w14:paraId="4832EE99" w14:textId="77777777" w:rsidR="008E6C63" w:rsidRDefault="008E6C63" w:rsidP="008E6C63">
      <w:pPr>
        <w:pStyle w:val="a3"/>
        <w:spacing w:before="1"/>
        <w:jc w:val="both"/>
      </w:pPr>
    </w:p>
    <w:p w14:paraId="64F84A28" w14:textId="77777777" w:rsidR="008E6C63" w:rsidRDefault="008E6C63" w:rsidP="008E6C63">
      <w:pPr>
        <w:pStyle w:val="a3"/>
        <w:spacing w:before="1"/>
        <w:jc w:val="both"/>
      </w:pPr>
    </w:p>
    <w:p w14:paraId="2441D3EC" w14:textId="77777777" w:rsidR="008E6C63" w:rsidRPr="008C7C56" w:rsidRDefault="008E6C63" w:rsidP="008E6C63">
      <w:pPr>
        <w:pStyle w:val="a3"/>
        <w:spacing w:before="1"/>
        <w:jc w:val="both"/>
      </w:pPr>
    </w:p>
    <w:sectPr w:rsidR="008E6C63" w:rsidRPr="008C7C56" w:rsidSect="00BE05EE">
      <w:type w:val="continuous"/>
      <w:pgSz w:w="11910" w:h="16840"/>
      <w:pgMar w:top="960" w:right="720" w:bottom="280" w:left="300" w:header="720" w:footer="720" w:gutter="0"/>
      <w:cols w:num="2" w:space="720" w:equalWidth="0">
        <w:col w:w="4552" w:space="40"/>
        <w:col w:w="629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61E49" w14:textId="77777777" w:rsidR="00076F2C" w:rsidRDefault="00076F2C">
      <w:r>
        <w:separator/>
      </w:r>
    </w:p>
  </w:endnote>
  <w:endnote w:type="continuationSeparator" w:id="0">
    <w:p w14:paraId="039E4061" w14:textId="77777777" w:rsidR="00076F2C" w:rsidRDefault="0007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736557"/>
      <w:docPartObj>
        <w:docPartGallery w:val="Page Numbers (Bottom of Page)"/>
        <w:docPartUnique/>
      </w:docPartObj>
    </w:sdtPr>
    <w:sdtEndPr/>
    <w:sdtContent>
      <w:p w14:paraId="3DABA00E" w14:textId="77777777" w:rsidR="00E9360E" w:rsidRDefault="000051C2">
        <w:pPr>
          <w:pStyle w:val="a7"/>
          <w:jc w:val="right"/>
        </w:pPr>
        <w:r>
          <w:fldChar w:fldCharType="begin"/>
        </w:r>
        <w:r w:rsidR="00E9360E">
          <w:instrText>PAGE   \* MERGEFORMAT</w:instrText>
        </w:r>
        <w:r>
          <w:fldChar w:fldCharType="separate"/>
        </w:r>
        <w:r w:rsidR="004F6800">
          <w:rPr>
            <w:noProof/>
          </w:rPr>
          <w:t>2</w:t>
        </w:r>
        <w:r>
          <w:fldChar w:fldCharType="end"/>
        </w:r>
      </w:p>
    </w:sdtContent>
  </w:sdt>
  <w:p w14:paraId="7C281E89" w14:textId="77777777" w:rsidR="00E9360E" w:rsidRDefault="00E9360E">
    <w:pPr>
      <w:pStyle w:val="a3"/>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306156"/>
      <w:docPartObj>
        <w:docPartGallery w:val="Page Numbers (Bottom of Page)"/>
        <w:docPartUnique/>
      </w:docPartObj>
    </w:sdtPr>
    <w:sdtEndPr/>
    <w:sdtContent>
      <w:p w14:paraId="51A5C32F" w14:textId="77777777" w:rsidR="000B47F0" w:rsidRDefault="000B47F0">
        <w:pPr>
          <w:pStyle w:val="a7"/>
          <w:jc w:val="right"/>
        </w:pPr>
        <w:r>
          <w:fldChar w:fldCharType="begin"/>
        </w:r>
        <w:r>
          <w:instrText>PAGE   \* MERGEFORMAT</w:instrText>
        </w:r>
        <w:r>
          <w:fldChar w:fldCharType="separate"/>
        </w:r>
        <w:r w:rsidR="004F6800">
          <w:rPr>
            <w:noProof/>
          </w:rPr>
          <w:t>6</w:t>
        </w:r>
        <w:r>
          <w:fldChar w:fldCharType="end"/>
        </w:r>
      </w:p>
    </w:sdtContent>
  </w:sdt>
  <w:p w14:paraId="5F3DB3AB" w14:textId="77777777" w:rsidR="000B47F0" w:rsidRDefault="000B47F0">
    <w:pPr>
      <w:pStyle w:val="a3"/>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63937" w14:textId="77777777" w:rsidR="00076F2C" w:rsidRDefault="00076F2C">
      <w:r>
        <w:separator/>
      </w:r>
    </w:p>
  </w:footnote>
  <w:footnote w:type="continuationSeparator" w:id="0">
    <w:p w14:paraId="38C382EE" w14:textId="77777777" w:rsidR="00076F2C" w:rsidRDefault="00076F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CD81D" w14:textId="77777777" w:rsidR="005E75A6" w:rsidRDefault="005E75A6">
    <w:pPr>
      <w:pStyle w:val="a6"/>
    </w:pPr>
  </w:p>
  <w:tbl>
    <w:tblPr>
      <w:tblW w:w="10031" w:type="dxa"/>
      <w:tblInd w:w="426" w:type="dxa"/>
      <w:tblLook w:val="01E0" w:firstRow="1" w:lastRow="1" w:firstColumn="1" w:lastColumn="1" w:noHBand="0" w:noVBand="0"/>
    </w:tblPr>
    <w:tblGrid>
      <w:gridCol w:w="5495"/>
      <w:gridCol w:w="4536"/>
    </w:tblGrid>
    <w:tr w:rsidR="005E75A6" w:rsidRPr="00A6481D" w14:paraId="28319156" w14:textId="77777777" w:rsidTr="005E75A6">
      <w:tc>
        <w:tcPr>
          <w:tcW w:w="5495" w:type="dxa"/>
        </w:tcPr>
        <w:p w14:paraId="0F2BD3BD" w14:textId="77777777" w:rsidR="005E75A6" w:rsidRPr="00A6481D" w:rsidRDefault="005E75A6" w:rsidP="002E274D">
          <w:pPr>
            <w:rPr>
              <w:rFonts w:ascii="Arial" w:eastAsia="Batang" w:hAnsi="Arial" w:cs="Arial"/>
              <w:sz w:val="24"/>
              <w:szCs w:val="24"/>
            </w:rPr>
          </w:pPr>
          <w:r w:rsidRPr="00A6481D">
            <w:rPr>
              <w:b/>
              <w:bCs/>
              <w:noProof/>
              <w:lang w:eastAsia="el-GR"/>
            </w:rPr>
            <w:drawing>
              <wp:inline distT="0" distB="0" distL="0" distR="0" wp14:anchorId="2E655AAC" wp14:editId="01544657">
                <wp:extent cx="739140" cy="739140"/>
                <wp:effectExtent l="0" t="0" r="3810" b="3810"/>
                <wp:docPr id="4" name="Εικόνα 4" descr="thire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re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inline>
            </w:drawing>
          </w:r>
        </w:p>
        <w:p w14:paraId="1F66AF3C" w14:textId="77777777" w:rsidR="005E75A6" w:rsidRPr="00A6481D" w:rsidRDefault="005E75A6" w:rsidP="002E274D">
          <w:pPr>
            <w:rPr>
              <w:rFonts w:ascii="Arial" w:hAnsi="Arial" w:cs="Arial"/>
              <w:b/>
              <w:sz w:val="18"/>
              <w:szCs w:val="18"/>
            </w:rPr>
          </w:pPr>
          <w:r w:rsidRPr="00A6481D">
            <w:rPr>
              <w:rFonts w:ascii="Arial" w:hAnsi="Arial" w:cs="Arial"/>
              <w:b/>
              <w:sz w:val="18"/>
              <w:szCs w:val="18"/>
            </w:rPr>
            <w:t xml:space="preserve">ΕΛΛΗΝΙΚΗ ΔΗΜΟΚΡΑΤΙΑ                                        </w:t>
          </w:r>
        </w:p>
        <w:p w14:paraId="415D65C4" w14:textId="77777777" w:rsidR="005E75A6" w:rsidRPr="00A6481D" w:rsidRDefault="005E75A6" w:rsidP="002E274D">
          <w:pPr>
            <w:rPr>
              <w:rFonts w:ascii="Arial" w:hAnsi="Arial" w:cs="Arial"/>
              <w:b/>
              <w:sz w:val="18"/>
              <w:szCs w:val="18"/>
            </w:rPr>
          </w:pPr>
          <w:r w:rsidRPr="00A6481D">
            <w:rPr>
              <w:rFonts w:ascii="Arial" w:hAnsi="Arial" w:cs="Arial"/>
              <w:b/>
              <w:sz w:val="18"/>
              <w:szCs w:val="18"/>
            </w:rPr>
            <w:t xml:space="preserve">ΝΟΜΟΣ ΕΥΒΟΙΑΣ               </w:t>
          </w:r>
        </w:p>
        <w:p w14:paraId="3715E94B" w14:textId="77777777" w:rsidR="005E75A6" w:rsidRPr="00A6481D" w:rsidRDefault="005E75A6" w:rsidP="002E274D">
          <w:pPr>
            <w:rPr>
              <w:rFonts w:ascii="Arial" w:hAnsi="Arial"/>
              <w:sz w:val="24"/>
            </w:rPr>
          </w:pPr>
          <w:r w:rsidRPr="00A6481D">
            <w:rPr>
              <w:rFonts w:ascii="Arial" w:hAnsi="Arial" w:cs="Arial"/>
              <w:b/>
              <w:sz w:val="18"/>
              <w:szCs w:val="18"/>
            </w:rPr>
            <w:t>ΔΗΜΟΣ ΔΙΡΦΥΩΝ-ΜΕΣΣΑΠΙΩΝ</w:t>
          </w:r>
        </w:p>
      </w:tc>
      <w:tc>
        <w:tcPr>
          <w:tcW w:w="4536" w:type="dxa"/>
        </w:tcPr>
        <w:p w14:paraId="5EA3BAF6" w14:textId="77777777" w:rsidR="005E75A6" w:rsidRPr="00A6481D" w:rsidRDefault="005E75A6" w:rsidP="002E274D">
          <w:pPr>
            <w:rPr>
              <w:rFonts w:ascii="Arial" w:hAnsi="Arial"/>
              <w:b/>
              <w:sz w:val="16"/>
              <w:szCs w:val="16"/>
            </w:rPr>
          </w:pPr>
        </w:p>
        <w:p w14:paraId="4A484B9B" w14:textId="33990B37" w:rsidR="005E75A6" w:rsidRPr="009163C5" w:rsidRDefault="005E75A6" w:rsidP="002E274D">
          <w:pPr>
            <w:rPr>
              <w:rFonts w:ascii="Arial" w:hAnsi="Arial" w:cs="Arial"/>
              <w:b/>
            </w:rPr>
          </w:pPr>
          <w:r w:rsidRPr="00A6481D">
            <w:rPr>
              <w:rFonts w:ascii="Arial" w:hAnsi="Arial"/>
              <w:b/>
              <w:sz w:val="16"/>
              <w:szCs w:val="16"/>
            </w:rPr>
            <w:t xml:space="preserve">Αρ. Μελέτης : </w:t>
          </w:r>
          <w:r w:rsidR="009D6363">
            <w:rPr>
              <w:rFonts w:ascii="Arial" w:hAnsi="Arial"/>
              <w:b/>
              <w:sz w:val="16"/>
              <w:szCs w:val="16"/>
            </w:rPr>
            <w:t>54</w:t>
          </w:r>
          <w:r w:rsidRPr="00A6481D">
            <w:rPr>
              <w:rFonts w:ascii="Arial" w:hAnsi="Arial"/>
              <w:b/>
              <w:sz w:val="16"/>
              <w:szCs w:val="16"/>
            </w:rPr>
            <w:t>/20</w:t>
          </w:r>
          <w:r w:rsidRPr="009163C5">
            <w:rPr>
              <w:rFonts w:ascii="Arial" w:hAnsi="Arial"/>
              <w:b/>
              <w:sz w:val="16"/>
              <w:szCs w:val="16"/>
            </w:rPr>
            <w:t>2</w:t>
          </w:r>
          <w:r w:rsidR="009D6363">
            <w:rPr>
              <w:rFonts w:ascii="Arial" w:hAnsi="Arial"/>
              <w:b/>
              <w:sz w:val="16"/>
              <w:szCs w:val="16"/>
            </w:rPr>
            <w:t>6</w:t>
          </w:r>
        </w:p>
        <w:p w14:paraId="528943C9" w14:textId="77777777" w:rsidR="005E75A6" w:rsidRPr="00A6481D" w:rsidRDefault="005E75A6" w:rsidP="002E274D">
          <w:pPr>
            <w:jc w:val="both"/>
            <w:rPr>
              <w:rFonts w:ascii="Arial" w:hAnsi="Arial"/>
              <w:b/>
              <w:sz w:val="16"/>
              <w:szCs w:val="16"/>
            </w:rPr>
          </w:pPr>
          <w:r w:rsidRPr="00A6481D">
            <w:rPr>
              <w:rFonts w:ascii="Arial" w:hAnsi="Arial"/>
              <w:b/>
              <w:sz w:val="16"/>
              <w:szCs w:val="16"/>
            </w:rPr>
            <w:t>ΠΡΟΜΗΘΕΙΑ ΜΕ ΤΙΤΛΟ:</w:t>
          </w:r>
        </w:p>
        <w:p w14:paraId="76FA64FC" w14:textId="77777777" w:rsidR="005E75A6" w:rsidRPr="00A6481D" w:rsidRDefault="005E75A6" w:rsidP="002E274D">
          <w:pPr>
            <w:rPr>
              <w:rFonts w:ascii="Arial" w:hAnsi="Arial"/>
              <w:b/>
              <w:sz w:val="16"/>
              <w:szCs w:val="16"/>
            </w:rPr>
          </w:pPr>
          <w:r>
            <w:rPr>
              <w:rFonts w:ascii="Arial" w:hAnsi="Arial"/>
              <w:b/>
              <w:sz w:val="16"/>
              <w:szCs w:val="16"/>
            </w:rPr>
            <w:t>«ΠΡΟΜΗΘΕΙΑ ΞΥΛΕΙΑΣ ΚΛΠ ΕΡΓΑΛΕΙΩΝ ΟΙΚΟΔΟΜΩΝ</w:t>
          </w:r>
          <w:r w:rsidRPr="00A6481D">
            <w:rPr>
              <w:rFonts w:ascii="Arial" w:hAnsi="Arial"/>
              <w:b/>
              <w:sz w:val="16"/>
              <w:szCs w:val="16"/>
            </w:rPr>
            <w:t>»</w:t>
          </w:r>
        </w:p>
        <w:p w14:paraId="7F01181F" w14:textId="2CB6F98E" w:rsidR="005E75A6" w:rsidRPr="00647672" w:rsidRDefault="005E75A6" w:rsidP="002E274D">
          <w:pPr>
            <w:jc w:val="both"/>
            <w:rPr>
              <w:rFonts w:ascii="Arial" w:hAnsi="Arial"/>
              <w:b/>
              <w:sz w:val="16"/>
              <w:szCs w:val="16"/>
            </w:rPr>
          </w:pPr>
          <w:r w:rsidRPr="00A6481D">
            <w:rPr>
              <w:rFonts w:ascii="Arial" w:hAnsi="Arial"/>
              <w:b/>
              <w:sz w:val="16"/>
              <w:szCs w:val="16"/>
            </w:rPr>
            <w:t>Ενδ. Προϋπολογισμός</w:t>
          </w:r>
          <w:r w:rsidRPr="00647672">
            <w:rPr>
              <w:rFonts w:ascii="Arial" w:hAnsi="Arial"/>
              <w:b/>
              <w:sz w:val="16"/>
              <w:szCs w:val="16"/>
            </w:rPr>
            <w:t xml:space="preserve">: </w:t>
          </w:r>
          <w:r w:rsidR="009D6363">
            <w:rPr>
              <w:b/>
              <w:sz w:val="16"/>
              <w:szCs w:val="16"/>
            </w:rPr>
            <w:t>2992,54</w:t>
          </w:r>
          <w:r w:rsidRPr="00647672">
            <w:rPr>
              <w:rFonts w:ascii="Arial" w:hAnsi="Arial"/>
              <w:b/>
              <w:sz w:val="16"/>
              <w:szCs w:val="16"/>
            </w:rPr>
            <w:t>€</w:t>
          </w:r>
        </w:p>
        <w:p w14:paraId="680751C6" w14:textId="77777777" w:rsidR="005E75A6" w:rsidRPr="001512FB" w:rsidRDefault="005E75A6" w:rsidP="002E274D">
          <w:pPr>
            <w:jc w:val="both"/>
            <w:rPr>
              <w:rFonts w:ascii="Arial" w:hAnsi="Arial"/>
              <w:b/>
              <w:sz w:val="16"/>
              <w:szCs w:val="16"/>
            </w:rPr>
          </w:pPr>
          <w:r>
            <w:rPr>
              <w:rFonts w:ascii="Arial" w:hAnsi="Arial"/>
              <w:b/>
              <w:sz w:val="16"/>
              <w:szCs w:val="16"/>
              <w:lang w:val="en-US"/>
            </w:rPr>
            <w:t>CPV</w:t>
          </w:r>
          <w:r w:rsidR="001512FB" w:rsidRPr="001512FB">
            <w:rPr>
              <w:rFonts w:ascii="Arial" w:hAnsi="Arial"/>
              <w:b/>
              <w:sz w:val="16"/>
              <w:szCs w:val="16"/>
            </w:rPr>
            <w:t>03419000-0-Ξυλεία</w:t>
          </w:r>
          <w:r w:rsidR="001512FB">
            <w:rPr>
              <w:rFonts w:ascii="Arial" w:hAnsi="Arial" w:cs="Arial"/>
              <w:color w:val="333333"/>
              <w:sz w:val="26"/>
              <w:szCs w:val="26"/>
              <w:shd w:val="clear" w:color="auto" w:fill="FFFFFF"/>
            </w:rPr>
            <w:t>,</w:t>
          </w:r>
          <w:r w:rsidR="001512FB" w:rsidRPr="001512FB">
            <w:rPr>
              <w:rFonts w:ascii="Arial" w:hAnsi="Arial"/>
              <w:b/>
              <w:sz w:val="16"/>
              <w:szCs w:val="16"/>
            </w:rPr>
            <w:t>44510000-8: Εργαλεία</w:t>
          </w:r>
        </w:p>
        <w:p w14:paraId="7BD90426" w14:textId="117AEC0E" w:rsidR="005E75A6" w:rsidRPr="005E75A6" w:rsidRDefault="009D6363" w:rsidP="002E274D">
          <w:pPr>
            <w:jc w:val="both"/>
            <w:rPr>
              <w:rFonts w:ascii="Arial" w:hAnsi="Arial"/>
              <w:b/>
              <w:sz w:val="16"/>
              <w:szCs w:val="16"/>
            </w:rPr>
          </w:pPr>
          <w:r>
            <w:rPr>
              <w:rFonts w:ascii="Arial" w:hAnsi="Arial"/>
              <w:b/>
              <w:sz w:val="16"/>
              <w:szCs w:val="16"/>
            </w:rPr>
            <w:t>ΑΛΕ</w:t>
          </w:r>
          <w:r w:rsidR="005E75A6">
            <w:rPr>
              <w:rFonts w:ascii="Arial" w:hAnsi="Arial"/>
              <w:b/>
              <w:sz w:val="16"/>
              <w:szCs w:val="16"/>
            </w:rPr>
            <w:t xml:space="preserve">: </w:t>
          </w:r>
          <w:r w:rsidRPr="009D6363">
            <w:rPr>
              <w:rFonts w:ascii="Arial" w:hAnsi="Arial"/>
              <w:b/>
              <w:sz w:val="16"/>
              <w:szCs w:val="16"/>
            </w:rPr>
            <w:t>030.3120189.004</w:t>
          </w:r>
        </w:p>
        <w:p w14:paraId="4F81233C" w14:textId="77777777" w:rsidR="005E75A6" w:rsidRPr="00A6481D" w:rsidRDefault="005E75A6" w:rsidP="002E274D">
          <w:pPr>
            <w:rPr>
              <w:rFonts w:ascii="Arial" w:hAnsi="Arial"/>
              <w:sz w:val="24"/>
            </w:rPr>
          </w:pPr>
        </w:p>
      </w:tc>
    </w:tr>
  </w:tbl>
  <w:p w14:paraId="10A1503C" w14:textId="77777777" w:rsidR="005E75A6" w:rsidRDefault="005E75A6">
    <w:pPr>
      <w:pStyle w:val="a6"/>
    </w:pPr>
  </w:p>
  <w:p w14:paraId="178FC5EC" w14:textId="77777777" w:rsidR="005E75A6" w:rsidRDefault="005E75A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5E306ED"/>
    <w:multiLevelType w:val="multilevel"/>
    <w:tmpl w:val="B5E306ED"/>
    <w:lvl w:ilvl="0">
      <w:numFmt w:val="bullet"/>
      <w:lvlText w:val=""/>
      <w:lvlJc w:val="left"/>
      <w:pPr>
        <w:ind w:left="1260" w:hanging="144"/>
      </w:pPr>
      <w:rPr>
        <w:rFonts w:ascii="Symbol" w:eastAsia="Symbol" w:hAnsi="Symbol" w:cs="Symbol" w:hint="default"/>
        <w:color w:val="00000A"/>
        <w:w w:val="99"/>
        <w:sz w:val="20"/>
        <w:szCs w:val="20"/>
        <w:lang w:val="el-GR" w:eastAsia="en-US" w:bidi="ar-SA"/>
      </w:rPr>
    </w:lvl>
    <w:lvl w:ilvl="1">
      <w:numFmt w:val="bullet"/>
      <w:lvlText w:val="•"/>
      <w:lvlJc w:val="left"/>
      <w:pPr>
        <w:ind w:left="2222" w:hanging="144"/>
      </w:pPr>
      <w:rPr>
        <w:rFonts w:hint="default"/>
        <w:lang w:val="el-GR" w:eastAsia="en-US" w:bidi="ar-SA"/>
      </w:rPr>
    </w:lvl>
    <w:lvl w:ilvl="2">
      <w:numFmt w:val="bullet"/>
      <w:lvlText w:val="•"/>
      <w:lvlJc w:val="left"/>
      <w:pPr>
        <w:ind w:left="3185" w:hanging="144"/>
      </w:pPr>
      <w:rPr>
        <w:rFonts w:hint="default"/>
        <w:lang w:val="el-GR" w:eastAsia="en-US" w:bidi="ar-SA"/>
      </w:rPr>
    </w:lvl>
    <w:lvl w:ilvl="3">
      <w:numFmt w:val="bullet"/>
      <w:lvlText w:val="•"/>
      <w:lvlJc w:val="left"/>
      <w:pPr>
        <w:ind w:left="4147" w:hanging="144"/>
      </w:pPr>
      <w:rPr>
        <w:rFonts w:hint="default"/>
        <w:lang w:val="el-GR" w:eastAsia="en-US" w:bidi="ar-SA"/>
      </w:rPr>
    </w:lvl>
    <w:lvl w:ilvl="4">
      <w:numFmt w:val="bullet"/>
      <w:lvlText w:val="•"/>
      <w:lvlJc w:val="left"/>
      <w:pPr>
        <w:ind w:left="5110" w:hanging="144"/>
      </w:pPr>
      <w:rPr>
        <w:rFonts w:hint="default"/>
        <w:lang w:val="el-GR" w:eastAsia="en-US" w:bidi="ar-SA"/>
      </w:rPr>
    </w:lvl>
    <w:lvl w:ilvl="5">
      <w:numFmt w:val="bullet"/>
      <w:lvlText w:val="•"/>
      <w:lvlJc w:val="left"/>
      <w:pPr>
        <w:ind w:left="6073" w:hanging="144"/>
      </w:pPr>
      <w:rPr>
        <w:rFonts w:hint="default"/>
        <w:lang w:val="el-GR" w:eastAsia="en-US" w:bidi="ar-SA"/>
      </w:rPr>
    </w:lvl>
    <w:lvl w:ilvl="6">
      <w:numFmt w:val="bullet"/>
      <w:lvlText w:val="•"/>
      <w:lvlJc w:val="left"/>
      <w:pPr>
        <w:ind w:left="7035" w:hanging="144"/>
      </w:pPr>
      <w:rPr>
        <w:rFonts w:hint="default"/>
        <w:lang w:val="el-GR" w:eastAsia="en-US" w:bidi="ar-SA"/>
      </w:rPr>
    </w:lvl>
    <w:lvl w:ilvl="7">
      <w:numFmt w:val="bullet"/>
      <w:lvlText w:val="•"/>
      <w:lvlJc w:val="left"/>
      <w:pPr>
        <w:ind w:left="7998" w:hanging="144"/>
      </w:pPr>
      <w:rPr>
        <w:rFonts w:hint="default"/>
        <w:lang w:val="el-GR" w:eastAsia="en-US" w:bidi="ar-SA"/>
      </w:rPr>
    </w:lvl>
    <w:lvl w:ilvl="8">
      <w:numFmt w:val="bullet"/>
      <w:lvlText w:val="•"/>
      <w:lvlJc w:val="left"/>
      <w:pPr>
        <w:ind w:left="8961" w:hanging="144"/>
      </w:pPr>
      <w:rPr>
        <w:rFonts w:hint="default"/>
        <w:lang w:val="el-GR" w:eastAsia="en-US" w:bidi="ar-SA"/>
      </w:rPr>
    </w:lvl>
  </w:abstractNum>
  <w:abstractNum w:abstractNumId="1" w15:restartNumberingAfterBreak="0">
    <w:nsid w:val="BF205925"/>
    <w:multiLevelType w:val="multilevel"/>
    <w:tmpl w:val="BF205925"/>
    <w:lvl w:ilvl="0">
      <w:start w:val="1"/>
      <w:numFmt w:val="decimal"/>
      <w:lvlText w:val="%1."/>
      <w:lvlJc w:val="left"/>
      <w:pPr>
        <w:ind w:left="1101" w:hanging="270"/>
      </w:pPr>
      <w:rPr>
        <w:rFonts w:ascii="Verdana" w:eastAsia="Verdana" w:hAnsi="Verdana" w:cs="Verdana" w:hint="default"/>
        <w:color w:val="00000A"/>
        <w:w w:val="99"/>
        <w:sz w:val="20"/>
        <w:szCs w:val="20"/>
        <w:lang w:val="el-GR" w:eastAsia="en-US" w:bidi="ar-SA"/>
      </w:rPr>
    </w:lvl>
    <w:lvl w:ilvl="1">
      <w:numFmt w:val="bullet"/>
      <w:lvlText w:val="-"/>
      <w:lvlJc w:val="left"/>
      <w:pPr>
        <w:ind w:left="1552" w:hanging="360"/>
      </w:pPr>
      <w:rPr>
        <w:rFonts w:ascii="Times New Roman" w:eastAsia="Times New Roman" w:hAnsi="Times New Roman" w:cs="Times New Roman" w:hint="default"/>
        <w:color w:val="00000A"/>
        <w:w w:val="99"/>
        <w:sz w:val="20"/>
        <w:szCs w:val="20"/>
        <w:lang w:val="el-GR" w:eastAsia="en-US" w:bidi="ar-SA"/>
      </w:rPr>
    </w:lvl>
    <w:lvl w:ilvl="2">
      <w:numFmt w:val="bullet"/>
      <w:lvlText w:val="•"/>
      <w:lvlJc w:val="left"/>
      <w:pPr>
        <w:ind w:left="2596" w:hanging="360"/>
      </w:pPr>
      <w:rPr>
        <w:rFonts w:hint="default"/>
        <w:lang w:val="el-GR" w:eastAsia="en-US" w:bidi="ar-SA"/>
      </w:rPr>
    </w:lvl>
    <w:lvl w:ilvl="3">
      <w:numFmt w:val="bullet"/>
      <w:lvlText w:val="•"/>
      <w:lvlJc w:val="left"/>
      <w:pPr>
        <w:ind w:left="3632" w:hanging="360"/>
      </w:pPr>
      <w:rPr>
        <w:rFonts w:hint="default"/>
        <w:lang w:val="el-GR" w:eastAsia="en-US" w:bidi="ar-SA"/>
      </w:rPr>
    </w:lvl>
    <w:lvl w:ilvl="4">
      <w:numFmt w:val="bullet"/>
      <w:lvlText w:val="•"/>
      <w:lvlJc w:val="left"/>
      <w:pPr>
        <w:ind w:left="4668" w:hanging="360"/>
      </w:pPr>
      <w:rPr>
        <w:rFonts w:hint="default"/>
        <w:lang w:val="el-GR" w:eastAsia="en-US" w:bidi="ar-SA"/>
      </w:rPr>
    </w:lvl>
    <w:lvl w:ilvl="5">
      <w:numFmt w:val="bullet"/>
      <w:lvlText w:val="•"/>
      <w:lvlJc w:val="left"/>
      <w:pPr>
        <w:ind w:left="5705" w:hanging="360"/>
      </w:pPr>
      <w:rPr>
        <w:rFonts w:hint="default"/>
        <w:lang w:val="el-GR" w:eastAsia="en-US" w:bidi="ar-SA"/>
      </w:rPr>
    </w:lvl>
    <w:lvl w:ilvl="6">
      <w:numFmt w:val="bullet"/>
      <w:lvlText w:val="•"/>
      <w:lvlJc w:val="left"/>
      <w:pPr>
        <w:ind w:left="6741" w:hanging="360"/>
      </w:pPr>
      <w:rPr>
        <w:rFonts w:hint="default"/>
        <w:lang w:val="el-GR" w:eastAsia="en-US" w:bidi="ar-SA"/>
      </w:rPr>
    </w:lvl>
    <w:lvl w:ilvl="7">
      <w:numFmt w:val="bullet"/>
      <w:lvlText w:val="•"/>
      <w:lvlJc w:val="left"/>
      <w:pPr>
        <w:ind w:left="7777" w:hanging="360"/>
      </w:pPr>
      <w:rPr>
        <w:rFonts w:hint="default"/>
        <w:lang w:val="el-GR" w:eastAsia="en-US" w:bidi="ar-SA"/>
      </w:rPr>
    </w:lvl>
    <w:lvl w:ilvl="8">
      <w:numFmt w:val="bullet"/>
      <w:lvlText w:val="•"/>
      <w:lvlJc w:val="left"/>
      <w:pPr>
        <w:ind w:left="8813" w:hanging="360"/>
      </w:pPr>
      <w:rPr>
        <w:rFonts w:hint="default"/>
        <w:lang w:val="el-GR" w:eastAsia="en-US" w:bidi="ar-SA"/>
      </w:rPr>
    </w:lvl>
  </w:abstractNum>
  <w:abstractNum w:abstractNumId="2" w15:restartNumberingAfterBreak="0">
    <w:nsid w:val="CF092B84"/>
    <w:multiLevelType w:val="multilevel"/>
    <w:tmpl w:val="CF092B84"/>
    <w:lvl w:ilvl="0">
      <w:start w:val="1"/>
      <w:numFmt w:val="decimal"/>
      <w:lvlText w:val="%1."/>
      <w:lvlJc w:val="left"/>
      <w:pPr>
        <w:ind w:left="1761" w:hanging="360"/>
      </w:pPr>
      <w:rPr>
        <w:rFonts w:ascii="Verdana" w:eastAsia="Verdana" w:hAnsi="Verdana" w:cs="Verdana" w:hint="default"/>
        <w:i/>
        <w:iCs/>
        <w:w w:val="99"/>
        <w:sz w:val="20"/>
        <w:szCs w:val="20"/>
        <w:lang w:val="el-GR" w:eastAsia="en-US" w:bidi="ar-SA"/>
      </w:rPr>
    </w:lvl>
    <w:lvl w:ilvl="1">
      <w:numFmt w:val="bullet"/>
      <w:lvlText w:val="•"/>
      <w:lvlJc w:val="left"/>
      <w:pPr>
        <w:ind w:left="2672" w:hanging="360"/>
      </w:pPr>
      <w:rPr>
        <w:rFonts w:hint="default"/>
        <w:lang w:val="el-GR" w:eastAsia="en-US" w:bidi="ar-SA"/>
      </w:rPr>
    </w:lvl>
    <w:lvl w:ilvl="2">
      <w:numFmt w:val="bullet"/>
      <w:lvlText w:val="•"/>
      <w:lvlJc w:val="left"/>
      <w:pPr>
        <w:ind w:left="3585" w:hanging="360"/>
      </w:pPr>
      <w:rPr>
        <w:rFonts w:hint="default"/>
        <w:lang w:val="el-GR" w:eastAsia="en-US" w:bidi="ar-SA"/>
      </w:rPr>
    </w:lvl>
    <w:lvl w:ilvl="3">
      <w:numFmt w:val="bullet"/>
      <w:lvlText w:val="•"/>
      <w:lvlJc w:val="left"/>
      <w:pPr>
        <w:ind w:left="4497" w:hanging="360"/>
      </w:pPr>
      <w:rPr>
        <w:rFonts w:hint="default"/>
        <w:lang w:val="el-GR" w:eastAsia="en-US" w:bidi="ar-SA"/>
      </w:rPr>
    </w:lvl>
    <w:lvl w:ilvl="4">
      <w:numFmt w:val="bullet"/>
      <w:lvlText w:val="•"/>
      <w:lvlJc w:val="left"/>
      <w:pPr>
        <w:ind w:left="5410" w:hanging="360"/>
      </w:pPr>
      <w:rPr>
        <w:rFonts w:hint="default"/>
        <w:lang w:val="el-GR" w:eastAsia="en-US" w:bidi="ar-SA"/>
      </w:rPr>
    </w:lvl>
    <w:lvl w:ilvl="5">
      <w:numFmt w:val="bullet"/>
      <w:lvlText w:val="•"/>
      <w:lvlJc w:val="left"/>
      <w:pPr>
        <w:ind w:left="6323" w:hanging="360"/>
      </w:pPr>
      <w:rPr>
        <w:rFonts w:hint="default"/>
        <w:lang w:val="el-GR" w:eastAsia="en-US" w:bidi="ar-SA"/>
      </w:rPr>
    </w:lvl>
    <w:lvl w:ilvl="6">
      <w:numFmt w:val="bullet"/>
      <w:lvlText w:val="•"/>
      <w:lvlJc w:val="left"/>
      <w:pPr>
        <w:ind w:left="7235" w:hanging="360"/>
      </w:pPr>
      <w:rPr>
        <w:rFonts w:hint="default"/>
        <w:lang w:val="el-GR" w:eastAsia="en-US" w:bidi="ar-SA"/>
      </w:rPr>
    </w:lvl>
    <w:lvl w:ilvl="7">
      <w:numFmt w:val="bullet"/>
      <w:lvlText w:val="•"/>
      <w:lvlJc w:val="left"/>
      <w:pPr>
        <w:ind w:left="8148" w:hanging="360"/>
      </w:pPr>
      <w:rPr>
        <w:rFonts w:hint="default"/>
        <w:lang w:val="el-GR" w:eastAsia="en-US" w:bidi="ar-SA"/>
      </w:rPr>
    </w:lvl>
    <w:lvl w:ilvl="8">
      <w:numFmt w:val="bullet"/>
      <w:lvlText w:val="•"/>
      <w:lvlJc w:val="left"/>
      <w:pPr>
        <w:ind w:left="9061" w:hanging="360"/>
      </w:pPr>
      <w:rPr>
        <w:rFonts w:hint="default"/>
        <w:lang w:val="el-GR" w:eastAsia="en-US" w:bidi="ar-SA"/>
      </w:rPr>
    </w:lvl>
  </w:abstractNum>
  <w:abstractNum w:abstractNumId="3" w15:restartNumberingAfterBreak="0">
    <w:nsid w:val="0053208E"/>
    <w:multiLevelType w:val="multilevel"/>
    <w:tmpl w:val="0053208E"/>
    <w:lvl w:ilvl="0">
      <w:numFmt w:val="bullet"/>
      <w:lvlText w:val="-"/>
      <w:lvlJc w:val="left"/>
      <w:pPr>
        <w:ind w:left="1012" w:hanging="180"/>
      </w:pPr>
      <w:rPr>
        <w:rFonts w:ascii="Times New Roman" w:eastAsia="Times New Roman" w:hAnsi="Times New Roman" w:cs="Times New Roman" w:hint="default"/>
        <w:w w:val="99"/>
        <w:sz w:val="20"/>
        <w:szCs w:val="20"/>
        <w:lang w:val="el-GR" w:eastAsia="en-US" w:bidi="ar-SA"/>
      </w:rPr>
    </w:lvl>
    <w:lvl w:ilvl="1">
      <w:numFmt w:val="bullet"/>
      <w:lvlText w:val="•"/>
      <w:lvlJc w:val="left"/>
      <w:pPr>
        <w:ind w:left="2006" w:hanging="180"/>
      </w:pPr>
      <w:rPr>
        <w:rFonts w:hint="default"/>
        <w:lang w:val="el-GR" w:eastAsia="en-US" w:bidi="ar-SA"/>
      </w:rPr>
    </w:lvl>
    <w:lvl w:ilvl="2">
      <w:numFmt w:val="bullet"/>
      <w:lvlText w:val="•"/>
      <w:lvlJc w:val="left"/>
      <w:pPr>
        <w:ind w:left="2993" w:hanging="180"/>
      </w:pPr>
      <w:rPr>
        <w:rFonts w:hint="default"/>
        <w:lang w:val="el-GR" w:eastAsia="en-US" w:bidi="ar-SA"/>
      </w:rPr>
    </w:lvl>
    <w:lvl w:ilvl="3">
      <w:numFmt w:val="bullet"/>
      <w:lvlText w:val="•"/>
      <w:lvlJc w:val="left"/>
      <w:pPr>
        <w:ind w:left="3979" w:hanging="180"/>
      </w:pPr>
      <w:rPr>
        <w:rFonts w:hint="default"/>
        <w:lang w:val="el-GR" w:eastAsia="en-US" w:bidi="ar-SA"/>
      </w:rPr>
    </w:lvl>
    <w:lvl w:ilvl="4">
      <w:numFmt w:val="bullet"/>
      <w:lvlText w:val="•"/>
      <w:lvlJc w:val="left"/>
      <w:pPr>
        <w:ind w:left="4966" w:hanging="180"/>
      </w:pPr>
      <w:rPr>
        <w:rFonts w:hint="default"/>
        <w:lang w:val="el-GR" w:eastAsia="en-US" w:bidi="ar-SA"/>
      </w:rPr>
    </w:lvl>
    <w:lvl w:ilvl="5">
      <w:numFmt w:val="bullet"/>
      <w:lvlText w:val="•"/>
      <w:lvlJc w:val="left"/>
      <w:pPr>
        <w:ind w:left="5953" w:hanging="180"/>
      </w:pPr>
      <w:rPr>
        <w:rFonts w:hint="default"/>
        <w:lang w:val="el-GR" w:eastAsia="en-US" w:bidi="ar-SA"/>
      </w:rPr>
    </w:lvl>
    <w:lvl w:ilvl="6">
      <w:numFmt w:val="bullet"/>
      <w:lvlText w:val="•"/>
      <w:lvlJc w:val="left"/>
      <w:pPr>
        <w:ind w:left="6939" w:hanging="180"/>
      </w:pPr>
      <w:rPr>
        <w:rFonts w:hint="default"/>
        <w:lang w:val="el-GR" w:eastAsia="en-US" w:bidi="ar-SA"/>
      </w:rPr>
    </w:lvl>
    <w:lvl w:ilvl="7">
      <w:numFmt w:val="bullet"/>
      <w:lvlText w:val="•"/>
      <w:lvlJc w:val="left"/>
      <w:pPr>
        <w:ind w:left="7926" w:hanging="180"/>
      </w:pPr>
      <w:rPr>
        <w:rFonts w:hint="default"/>
        <w:lang w:val="el-GR" w:eastAsia="en-US" w:bidi="ar-SA"/>
      </w:rPr>
    </w:lvl>
    <w:lvl w:ilvl="8">
      <w:numFmt w:val="bullet"/>
      <w:lvlText w:val="•"/>
      <w:lvlJc w:val="left"/>
      <w:pPr>
        <w:ind w:left="8913" w:hanging="180"/>
      </w:pPr>
      <w:rPr>
        <w:rFonts w:hint="default"/>
        <w:lang w:val="el-GR" w:eastAsia="en-US" w:bidi="ar-SA"/>
      </w:rPr>
    </w:lvl>
  </w:abstractNum>
  <w:abstractNum w:abstractNumId="4" w15:restartNumberingAfterBreak="0">
    <w:nsid w:val="3E7E2BD8"/>
    <w:multiLevelType w:val="hybridMultilevel"/>
    <w:tmpl w:val="8B8ACEA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9ADCABA"/>
    <w:multiLevelType w:val="multilevel"/>
    <w:tmpl w:val="59ADCABA"/>
    <w:lvl w:ilvl="0">
      <w:start w:val="1"/>
      <w:numFmt w:val="decimal"/>
      <w:lvlText w:val="%1."/>
      <w:lvlJc w:val="left"/>
      <w:pPr>
        <w:ind w:left="1552" w:hanging="360"/>
      </w:pPr>
      <w:rPr>
        <w:rFonts w:ascii="Verdana" w:eastAsia="Verdana" w:hAnsi="Verdana" w:cs="Verdana" w:hint="default"/>
        <w:i/>
        <w:iCs/>
        <w:w w:val="99"/>
        <w:sz w:val="20"/>
        <w:szCs w:val="20"/>
        <w:lang w:val="el-GR" w:eastAsia="en-US" w:bidi="ar-SA"/>
      </w:rPr>
    </w:lvl>
    <w:lvl w:ilvl="1">
      <w:numFmt w:val="bullet"/>
      <w:lvlText w:val="•"/>
      <w:lvlJc w:val="left"/>
      <w:pPr>
        <w:ind w:left="2492" w:hanging="360"/>
      </w:pPr>
      <w:rPr>
        <w:rFonts w:hint="default"/>
        <w:lang w:val="el-GR" w:eastAsia="en-US" w:bidi="ar-SA"/>
      </w:rPr>
    </w:lvl>
    <w:lvl w:ilvl="2">
      <w:numFmt w:val="bullet"/>
      <w:lvlText w:val="•"/>
      <w:lvlJc w:val="left"/>
      <w:pPr>
        <w:ind w:left="3425" w:hanging="360"/>
      </w:pPr>
      <w:rPr>
        <w:rFonts w:hint="default"/>
        <w:lang w:val="el-GR" w:eastAsia="en-US" w:bidi="ar-SA"/>
      </w:rPr>
    </w:lvl>
    <w:lvl w:ilvl="3">
      <w:numFmt w:val="bullet"/>
      <w:lvlText w:val="•"/>
      <w:lvlJc w:val="left"/>
      <w:pPr>
        <w:ind w:left="4357" w:hanging="360"/>
      </w:pPr>
      <w:rPr>
        <w:rFonts w:hint="default"/>
        <w:lang w:val="el-GR" w:eastAsia="en-US" w:bidi="ar-SA"/>
      </w:rPr>
    </w:lvl>
    <w:lvl w:ilvl="4">
      <w:numFmt w:val="bullet"/>
      <w:lvlText w:val="•"/>
      <w:lvlJc w:val="left"/>
      <w:pPr>
        <w:ind w:left="5290" w:hanging="360"/>
      </w:pPr>
      <w:rPr>
        <w:rFonts w:hint="default"/>
        <w:lang w:val="el-GR" w:eastAsia="en-US" w:bidi="ar-SA"/>
      </w:rPr>
    </w:lvl>
    <w:lvl w:ilvl="5">
      <w:numFmt w:val="bullet"/>
      <w:lvlText w:val="•"/>
      <w:lvlJc w:val="left"/>
      <w:pPr>
        <w:ind w:left="6223" w:hanging="360"/>
      </w:pPr>
      <w:rPr>
        <w:rFonts w:hint="default"/>
        <w:lang w:val="el-GR" w:eastAsia="en-US" w:bidi="ar-SA"/>
      </w:rPr>
    </w:lvl>
    <w:lvl w:ilvl="6">
      <w:numFmt w:val="bullet"/>
      <w:lvlText w:val="•"/>
      <w:lvlJc w:val="left"/>
      <w:pPr>
        <w:ind w:left="7155" w:hanging="360"/>
      </w:pPr>
      <w:rPr>
        <w:rFonts w:hint="default"/>
        <w:lang w:val="el-GR" w:eastAsia="en-US" w:bidi="ar-SA"/>
      </w:rPr>
    </w:lvl>
    <w:lvl w:ilvl="7">
      <w:numFmt w:val="bullet"/>
      <w:lvlText w:val="•"/>
      <w:lvlJc w:val="left"/>
      <w:pPr>
        <w:ind w:left="8088" w:hanging="360"/>
      </w:pPr>
      <w:rPr>
        <w:rFonts w:hint="default"/>
        <w:lang w:val="el-GR" w:eastAsia="en-US" w:bidi="ar-SA"/>
      </w:rPr>
    </w:lvl>
    <w:lvl w:ilvl="8">
      <w:numFmt w:val="bullet"/>
      <w:lvlText w:val="•"/>
      <w:lvlJc w:val="left"/>
      <w:pPr>
        <w:ind w:left="9021" w:hanging="360"/>
      </w:pPr>
      <w:rPr>
        <w:rFonts w:hint="default"/>
        <w:lang w:val="el-GR" w:eastAsia="en-US" w:bidi="ar-SA"/>
      </w:rPr>
    </w:lvl>
  </w:abstractNum>
  <w:abstractNum w:abstractNumId="6" w15:restartNumberingAfterBreak="0">
    <w:nsid w:val="70CA4CF2"/>
    <w:multiLevelType w:val="hybridMultilevel"/>
    <w:tmpl w:val="B0A6862C"/>
    <w:lvl w:ilvl="0" w:tplc="04080001">
      <w:start w:val="1"/>
      <w:numFmt w:val="bullet"/>
      <w:lvlText w:val=""/>
      <w:lvlJc w:val="left"/>
      <w:pPr>
        <w:ind w:left="720" w:hanging="360"/>
      </w:pPr>
      <w:rPr>
        <w:rFonts w:ascii="Symbol" w:hAnsi="Symbol" w:hint="default"/>
      </w:rPr>
    </w:lvl>
    <w:lvl w:ilvl="1" w:tplc="D3E0C1C0">
      <w:numFmt w:val="bullet"/>
      <w:lvlText w:val="-"/>
      <w:lvlJc w:val="left"/>
      <w:pPr>
        <w:ind w:left="1440" w:hanging="360"/>
      </w:pPr>
      <w:rPr>
        <w:rFonts w:ascii="Verdana" w:eastAsia="Verdana" w:hAnsi="Verdana" w:cs="Verdana"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2"/>
  </w:compat>
  <w:rsids>
    <w:rsidRoot w:val="00BE05EE"/>
    <w:rsid w:val="000051C2"/>
    <w:rsid w:val="000134B2"/>
    <w:rsid w:val="00076F2C"/>
    <w:rsid w:val="00080EBD"/>
    <w:rsid w:val="0008363B"/>
    <w:rsid w:val="000B3D29"/>
    <w:rsid w:val="000B47F0"/>
    <w:rsid w:val="00124D2B"/>
    <w:rsid w:val="00134518"/>
    <w:rsid w:val="00147290"/>
    <w:rsid w:val="001512FB"/>
    <w:rsid w:val="002055A6"/>
    <w:rsid w:val="002143C5"/>
    <w:rsid w:val="00235701"/>
    <w:rsid w:val="00246CE2"/>
    <w:rsid w:val="00252148"/>
    <w:rsid w:val="002B34F4"/>
    <w:rsid w:val="002D3FBE"/>
    <w:rsid w:val="002E274D"/>
    <w:rsid w:val="003C7BEE"/>
    <w:rsid w:val="003D6262"/>
    <w:rsid w:val="004926A2"/>
    <w:rsid w:val="004D63A6"/>
    <w:rsid w:val="004E07F1"/>
    <w:rsid w:val="004F6800"/>
    <w:rsid w:val="0052153E"/>
    <w:rsid w:val="005354F6"/>
    <w:rsid w:val="00550E22"/>
    <w:rsid w:val="005B17D6"/>
    <w:rsid w:val="005B5C41"/>
    <w:rsid w:val="005E75A6"/>
    <w:rsid w:val="005F725F"/>
    <w:rsid w:val="00606D87"/>
    <w:rsid w:val="006511B4"/>
    <w:rsid w:val="00653DB3"/>
    <w:rsid w:val="00674CB2"/>
    <w:rsid w:val="006A221E"/>
    <w:rsid w:val="006E0991"/>
    <w:rsid w:val="006F76D1"/>
    <w:rsid w:val="00757F4B"/>
    <w:rsid w:val="00761935"/>
    <w:rsid w:val="007F24E0"/>
    <w:rsid w:val="00840E06"/>
    <w:rsid w:val="008704BC"/>
    <w:rsid w:val="008C6D4D"/>
    <w:rsid w:val="008C7C56"/>
    <w:rsid w:val="008E6C63"/>
    <w:rsid w:val="008F3449"/>
    <w:rsid w:val="00904D1F"/>
    <w:rsid w:val="00915473"/>
    <w:rsid w:val="00970C8A"/>
    <w:rsid w:val="009B3C0D"/>
    <w:rsid w:val="009D6363"/>
    <w:rsid w:val="00A003C0"/>
    <w:rsid w:val="00A14B4C"/>
    <w:rsid w:val="00A70851"/>
    <w:rsid w:val="00A72864"/>
    <w:rsid w:val="00AB7249"/>
    <w:rsid w:val="00AE5487"/>
    <w:rsid w:val="00B33C62"/>
    <w:rsid w:val="00B43FCF"/>
    <w:rsid w:val="00B45623"/>
    <w:rsid w:val="00B5001C"/>
    <w:rsid w:val="00B841CC"/>
    <w:rsid w:val="00BB2AEC"/>
    <w:rsid w:val="00BB5304"/>
    <w:rsid w:val="00BE05EE"/>
    <w:rsid w:val="00C123FB"/>
    <w:rsid w:val="00CA668C"/>
    <w:rsid w:val="00D1235F"/>
    <w:rsid w:val="00D254C1"/>
    <w:rsid w:val="00D47656"/>
    <w:rsid w:val="00D85C0E"/>
    <w:rsid w:val="00D93845"/>
    <w:rsid w:val="00DB247A"/>
    <w:rsid w:val="00DB590F"/>
    <w:rsid w:val="00DF4A8B"/>
    <w:rsid w:val="00E36EDA"/>
    <w:rsid w:val="00E466DC"/>
    <w:rsid w:val="00E83B75"/>
    <w:rsid w:val="00E9360E"/>
    <w:rsid w:val="00EB5D7E"/>
    <w:rsid w:val="00F36A64"/>
    <w:rsid w:val="00F470B1"/>
    <w:rsid w:val="269E23D9"/>
    <w:rsid w:val="3AC5024D"/>
    <w:rsid w:val="4659007C"/>
    <w:rsid w:val="563F50C1"/>
    <w:rsid w:val="65253EB8"/>
    <w:rsid w:val="66295D94"/>
    <w:rsid w:val="6CD0463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8A88"/>
  <w15:docId w15:val="{04791660-3D84-4DE4-95E6-A0237FA1A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E05EE"/>
    <w:pPr>
      <w:widowControl w:val="0"/>
      <w:autoSpaceDE w:val="0"/>
      <w:autoSpaceDN w:val="0"/>
    </w:pPr>
    <w:rPr>
      <w:rFonts w:ascii="Verdana" w:eastAsia="Verdana" w:hAnsi="Verdana" w:cs="Verdana"/>
      <w:sz w:val="22"/>
      <w:szCs w:val="22"/>
      <w:lang w:eastAsia="en-US"/>
    </w:rPr>
  </w:style>
  <w:style w:type="paragraph" w:styleId="1">
    <w:name w:val="heading 1"/>
    <w:basedOn w:val="a"/>
    <w:next w:val="a"/>
    <w:uiPriority w:val="1"/>
    <w:qFormat/>
    <w:rsid w:val="00BE05EE"/>
    <w:pPr>
      <w:ind w:left="832"/>
      <w:outlineLvl w:val="0"/>
    </w:pPr>
    <w:rPr>
      <w:b/>
      <w:bCs/>
      <w:u w:val="single" w:color="000000"/>
    </w:rPr>
  </w:style>
  <w:style w:type="paragraph" w:styleId="2">
    <w:name w:val="heading 2"/>
    <w:basedOn w:val="a"/>
    <w:next w:val="a"/>
    <w:link w:val="2Char"/>
    <w:uiPriority w:val="1"/>
    <w:qFormat/>
    <w:rsid w:val="00BE05EE"/>
    <w:pPr>
      <w:ind w:left="3639"/>
      <w:jc w:val="center"/>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BE05EE"/>
    <w:rPr>
      <w:sz w:val="20"/>
      <w:szCs w:val="20"/>
    </w:rPr>
  </w:style>
  <w:style w:type="table" w:customStyle="1" w:styleId="TableNormal1">
    <w:name w:val="Table Normal1"/>
    <w:uiPriority w:val="2"/>
    <w:semiHidden/>
    <w:unhideWhenUsed/>
    <w:qFormat/>
    <w:rsid w:val="00BE05EE"/>
    <w:tblPr>
      <w:tblCellMar>
        <w:top w:w="0" w:type="dxa"/>
        <w:left w:w="0" w:type="dxa"/>
        <w:bottom w:w="0" w:type="dxa"/>
        <w:right w:w="0" w:type="dxa"/>
      </w:tblCellMar>
    </w:tblPr>
  </w:style>
  <w:style w:type="paragraph" w:styleId="a4">
    <w:name w:val="List Paragraph"/>
    <w:basedOn w:val="a"/>
    <w:uiPriority w:val="1"/>
    <w:qFormat/>
    <w:rsid w:val="00BE05EE"/>
    <w:pPr>
      <w:ind w:left="1552" w:hanging="360"/>
      <w:jc w:val="both"/>
    </w:pPr>
  </w:style>
  <w:style w:type="paragraph" w:customStyle="1" w:styleId="TableParagraph">
    <w:name w:val="Table Paragraph"/>
    <w:basedOn w:val="a"/>
    <w:uiPriority w:val="1"/>
    <w:qFormat/>
    <w:rsid w:val="00BE05EE"/>
    <w:pPr>
      <w:spacing w:before="2"/>
      <w:jc w:val="center"/>
    </w:pPr>
  </w:style>
  <w:style w:type="table" w:customStyle="1" w:styleId="10">
    <w:name w:val="Κανονικός πίνακας1"/>
    <w:semiHidden/>
    <w:rsid w:val="00BE05EE"/>
    <w:pPr>
      <w:spacing w:after="200" w:line="276" w:lineRule="auto"/>
    </w:pPr>
    <w:rPr>
      <w:rFonts w:eastAsia="Times New Roman" w:hint="eastAsia"/>
      <w:sz w:val="22"/>
      <w:szCs w:val="22"/>
    </w:rPr>
    <w:tblPr>
      <w:tblCellMar>
        <w:top w:w="0" w:type="dxa"/>
        <w:left w:w="100" w:type="dxa"/>
        <w:bottom w:w="0" w:type="dxa"/>
        <w:right w:w="100" w:type="dxa"/>
      </w:tblCellMar>
    </w:tblPr>
  </w:style>
  <w:style w:type="character" w:customStyle="1" w:styleId="markedcontent">
    <w:name w:val="markedcontent"/>
    <w:rsid w:val="00BE05EE"/>
  </w:style>
  <w:style w:type="paragraph" w:styleId="a5">
    <w:name w:val="Balloon Text"/>
    <w:basedOn w:val="a"/>
    <w:link w:val="Char0"/>
    <w:rsid w:val="005354F6"/>
    <w:rPr>
      <w:rFonts w:ascii="Tahoma" w:hAnsi="Tahoma" w:cs="Tahoma"/>
      <w:sz w:val="16"/>
      <w:szCs w:val="16"/>
    </w:rPr>
  </w:style>
  <w:style w:type="character" w:customStyle="1" w:styleId="Char0">
    <w:name w:val="Κείμενο πλαισίου Char"/>
    <w:basedOn w:val="a0"/>
    <w:link w:val="a5"/>
    <w:rsid w:val="005354F6"/>
    <w:rPr>
      <w:rFonts w:ascii="Tahoma" w:eastAsia="Verdana" w:hAnsi="Tahoma" w:cs="Tahoma"/>
      <w:sz w:val="16"/>
      <w:szCs w:val="16"/>
      <w:lang w:eastAsia="en-US"/>
    </w:rPr>
  </w:style>
  <w:style w:type="paragraph" w:styleId="a6">
    <w:name w:val="header"/>
    <w:basedOn w:val="a"/>
    <w:link w:val="Char1"/>
    <w:uiPriority w:val="99"/>
    <w:unhideWhenUsed/>
    <w:rsid w:val="00D47656"/>
    <w:pPr>
      <w:tabs>
        <w:tab w:val="center" w:pos="4153"/>
        <w:tab w:val="right" w:pos="8306"/>
      </w:tabs>
    </w:pPr>
  </w:style>
  <w:style w:type="character" w:customStyle="1" w:styleId="Char1">
    <w:name w:val="Κεφαλίδα Char"/>
    <w:basedOn w:val="a0"/>
    <w:link w:val="a6"/>
    <w:uiPriority w:val="99"/>
    <w:rsid w:val="00D47656"/>
    <w:rPr>
      <w:rFonts w:ascii="Verdana" w:eastAsia="Verdana" w:hAnsi="Verdana" w:cs="Verdana"/>
      <w:sz w:val="22"/>
      <w:szCs w:val="22"/>
      <w:lang w:eastAsia="en-US"/>
    </w:rPr>
  </w:style>
  <w:style w:type="paragraph" w:styleId="a7">
    <w:name w:val="footer"/>
    <w:basedOn w:val="a"/>
    <w:link w:val="Char2"/>
    <w:uiPriority w:val="99"/>
    <w:unhideWhenUsed/>
    <w:rsid w:val="00D47656"/>
    <w:pPr>
      <w:tabs>
        <w:tab w:val="center" w:pos="4153"/>
        <w:tab w:val="right" w:pos="8306"/>
      </w:tabs>
    </w:pPr>
  </w:style>
  <w:style w:type="character" w:customStyle="1" w:styleId="Char2">
    <w:name w:val="Υποσέλιδο Char"/>
    <w:basedOn w:val="a0"/>
    <w:link w:val="a7"/>
    <w:uiPriority w:val="99"/>
    <w:rsid w:val="00D47656"/>
    <w:rPr>
      <w:rFonts w:ascii="Verdana" w:eastAsia="Verdana" w:hAnsi="Verdana" w:cs="Verdana"/>
      <w:sz w:val="22"/>
      <w:szCs w:val="22"/>
      <w:lang w:eastAsia="en-US"/>
    </w:rPr>
  </w:style>
  <w:style w:type="table" w:styleId="a8">
    <w:name w:val="Table Grid"/>
    <w:basedOn w:val="a1"/>
    <w:rsid w:val="00E93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Επικεφαλίδα 2 Char"/>
    <w:basedOn w:val="a0"/>
    <w:link w:val="2"/>
    <w:uiPriority w:val="1"/>
    <w:rsid w:val="005E75A6"/>
    <w:rPr>
      <w:rFonts w:ascii="Verdana" w:eastAsia="Verdana" w:hAnsi="Verdana" w:cs="Verdana"/>
      <w:b/>
      <w:bCs/>
      <w:lang w:eastAsia="en-US"/>
    </w:rPr>
  </w:style>
  <w:style w:type="character" w:customStyle="1" w:styleId="Char">
    <w:name w:val="Σώμα κειμένου Char"/>
    <w:basedOn w:val="a0"/>
    <w:link w:val="a3"/>
    <w:uiPriority w:val="1"/>
    <w:rsid w:val="005E75A6"/>
    <w:rPr>
      <w:rFonts w:ascii="Verdana" w:eastAsia="Verdana" w:hAnsi="Verdana" w:cs="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552839">
      <w:bodyDiv w:val="1"/>
      <w:marLeft w:val="0"/>
      <w:marRight w:val="0"/>
      <w:marTop w:val="0"/>
      <w:marBottom w:val="0"/>
      <w:divBdr>
        <w:top w:val="none" w:sz="0" w:space="0" w:color="auto"/>
        <w:left w:val="none" w:sz="0" w:space="0" w:color="auto"/>
        <w:bottom w:val="none" w:sz="0" w:space="0" w:color="auto"/>
        <w:right w:val="none" w:sz="0" w:space="0" w:color="auto"/>
      </w:divBdr>
    </w:div>
    <w:div w:id="1328291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7</Pages>
  <Words>1638</Words>
  <Characters>8850</Characters>
  <Application>Microsoft Office Word</Application>
  <DocSecurity>0</DocSecurity>
  <Lines>73</Lines>
  <Paragraphs>20</Paragraphs>
  <ScaleCrop>false</ScaleCrop>
  <HeadingPairs>
    <vt:vector size="2" baseType="variant">
      <vt:variant>
        <vt:lpstr>Τίτλος</vt:lpstr>
      </vt:variant>
      <vt:variant>
        <vt:i4>1</vt:i4>
      </vt:variant>
    </vt:vector>
  </HeadingPairs>
  <TitlesOfParts>
    <vt:vector size="1" baseType="lpstr">
      <vt:lpstr>Microsoft Word - œŁłŁ¤Š §¡©œ‚¤‚ 2021</vt:lpstr>
    </vt:vector>
  </TitlesOfParts>
  <Company/>
  <LinksUpToDate>false</LinksUpToDate>
  <CharactersWithSpaces>10468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œŁłŁ¤Š §¡©œ‚¤‚ 2021</dc:title>
  <dc:creator>DDM-203</dc:creator>
  <cp:lastModifiedBy>DDM-016</cp:lastModifiedBy>
  <cp:revision>25</cp:revision>
  <cp:lastPrinted>2026-09-14T08:10:00Z</cp:lastPrinted>
  <dcterms:created xsi:type="dcterms:W3CDTF">2023-04-03T06:31:00Z</dcterms:created>
  <dcterms:modified xsi:type="dcterms:W3CDTF">2026-09-15T12:13:00Z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2021-07-29T00:00:00Z</vt:filetime>
  </property>
  <property fmtid="{D5CDD505-2E9C-101B-9397-08002B2CF9AE}" pid="3" name="LastSaved">
    <vt:filetime>2022-02-15T00:00:00Z</vt:filetime>
  </property>
  <property fmtid="{D5CDD505-2E9C-101B-9397-08002B2CF9AE}" pid="4" name="KSOProductBuildVer">
    <vt:lpwstr>1033-11.2.0.10466</vt:lpwstr>
  </property>
  <property fmtid="{D5CDD505-2E9C-101B-9397-08002B2CF9AE}" pid="5" name="ICV">
    <vt:lpwstr>E7041119E0804B0AA623AF211EDAFE8F</vt:lpwstr>
  </property>
</Properties>
</file>