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7C69" w14:textId="77777777" w:rsidR="00784EC5" w:rsidRPr="00ED52D2" w:rsidRDefault="00784EC5" w:rsidP="00174A47">
      <w:pPr>
        <w:tabs>
          <w:tab w:val="left" w:pos="5260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ED52D2">
        <w:rPr>
          <w:rFonts w:ascii="Arial" w:hAnsi="Arial" w:cs="Arial"/>
          <w:b/>
          <w:bCs/>
        </w:rPr>
        <w:t>ΕΛΛΗΝΙΚΗ   ΔΗΜΟΚΡΑΤΙΑ</w:t>
      </w:r>
    </w:p>
    <w:p w14:paraId="185EABF4" w14:textId="77777777" w:rsidR="00784EC5" w:rsidRPr="00ED52D2" w:rsidRDefault="00784EC5" w:rsidP="00174A47">
      <w:pPr>
        <w:spacing w:line="360" w:lineRule="auto"/>
        <w:jc w:val="center"/>
        <w:rPr>
          <w:rFonts w:ascii="Arial" w:hAnsi="Arial" w:cs="Arial"/>
          <w:b/>
          <w:bCs/>
        </w:rPr>
      </w:pPr>
      <w:r w:rsidRPr="00ED52D2">
        <w:rPr>
          <w:rFonts w:ascii="Arial" w:hAnsi="Arial" w:cs="Arial"/>
          <w:b/>
          <w:bCs/>
        </w:rPr>
        <w:t>ΝΟΜΟΣ  ΕΥΒΟΙΑΣ</w:t>
      </w:r>
    </w:p>
    <w:p w14:paraId="02F76106" w14:textId="77777777" w:rsidR="00784EC5" w:rsidRPr="00ED52D2" w:rsidRDefault="00784EC5" w:rsidP="00174A47">
      <w:pPr>
        <w:spacing w:line="360" w:lineRule="auto"/>
        <w:jc w:val="center"/>
        <w:rPr>
          <w:rFonts w:ascii="Arial" w:hAnsi="Arial" w:cs="Arial"/>
          <w:b/>
          <w:bCs/>
        </w:rPr>
      </w:pPr>
      <w:r w:rsidRPr="00ED52D2">
        <w:rPr>
          <w:rFonts w:ascii="Arial" w:hAnsi="Arial" w:cs="Arial"/>
          <w:b/>
          <w:bCs/>
        </w:rPr>
        <w:t>ΔΗΜΟΣ  ΔΙΡΦΥΩΝ - ΜΕΣΣΑΠΙΩΝ</w:t>
      </w:r>
    </w:p>
    <w:p w14:paraId="6751CB30" w14:textId="77777777" w:rsidR="00784EC5" w:rsidRPr="00ED52D2" w:rsidRDefault="00784EC5" w:rsidP="00174A47">
      <w:pPr>
        <w:pStyle w:val="8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ΑΥΤΟΤΕΛΕΣ </w:t>
      </w:r>
      <w:r w:rsidRPr="00ED52D2">
        <w:rPr>
          <w:rFonts w:ascii="Arial" w:hAnsi="Arial" w:cs="Arial"/>
          <w:bCs/>
        </w:rPr>
        <w:t>ΤΜΗΜΑ ΤΟΠΙΚΗΣ ΟΙΚΟΝΟΜΙΚΗΣ ΑΝΑΠΤΥΞΗΣ &amp; ΑΔΕΙΟΔΟΤΗΣΕΩΝ</w:t>
      </w:r>
    </w:p>
    <w:p w14:paraId="47ECF07E" w14:textId="77777777" w:rsidR="00784EC5" w:rsidRPr="00ED52D2" w:rsidRDefault="00784EC5" w:rsidP="00174A47">
      <w:pPr>
        <w:pStyle w:val="6"/>
        <w:spacing w:line="360" w:lineRule="auto"/>
        <w:rPr>
          <w:rFonts w:ascii="Arial" w:hAnsi="Arial"/>
          <w:u w:val="single"/>
        </w:rPr>
      </w:pPr>
    </w:p>
    <w:p w14:paraId="67D2EC82" w14:textId="77777777" w:rsidR="00784EC5" w:rsidRPr="00ED52D2" w:rsidRDefault="00784EC5" w:rsidP="00174A47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1C83628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18D26AD6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5B594019" w14:textId="77777777" w:rsidR="00784EC5" w:rsidRPr="00ED52D2" w:rsidRDefault="00784EC5" w:rsidP="00174A47">
      <w:pPr>
        <w:pStyle w:val="ab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9FCED4E" w14:textId="77777777" w:rsidR="00784EC5" w:rsidRPr="00ED52D2" w:rsidRDefault="00784EC5" w:rsidP="00174A47">
      <w:pPr>
        <w:pStyle w:val="ab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728843B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78659C6E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6D2F0F5C" w14:textId="77777777" w:rsidR="00784EC5" w:rsidRPr="00ED52D2" w:rsidRDefault="00784EC5" w:rsidP="001B011B">
      <w:pPr>
        <w:pStyle w:val="5"/>
        <w:spacing w:line="360" w:lineRule="auto"/>
        <w:jc w:val="center"/>
        <w:rPr>
          <w:rFonts w:ascii="Arial" w:hAnsi="Arial"/>
        </w:rPr>
      </w:pPr>
      <w:r w:rsidRPr="00ED52D2">
        <w:rPr>
          <w:rFonts w:ascii="Arial" w:hAnsi="Arial"/>
        </w:rPr>
        <w:t>Μ Ε Λ Ε Τ Η</w:t>
      </w:r>
    </w:p>
    <w:p w14:paraId="416D2FBD" w14:textId="6D60EE63" w:rsidR="00784EC5" w:rsidRPr="00ED52D2" w:rsidRDefault="00784EC5" w:rsidP="00174A47">
      <w:pPr>
        <w:spacing w:line="360" w:lineRule="auto"/>
        <w:jc w:val="center"/>
        <w:rPr>
          <w:rFonts w:ascii="Arial" w:hAnsi="Arial" w:cs="Arial"/>
          <w:b/>
        </w:rPr>
      </w:pPr>
      <w:r w:rsidRPr="00ED52D2">
        <w:rPr>
          <w:rFonts w:ascii="Arial" w:hAnsi="Arial" w:cs="Arial"/>
          <w:b/>
        </w:rPr>
        <w:t>ΑΡ. ΜΕΛΕΤΗΣ:</w:t>
      </w:r>
      <w:r>
        <w:rPr>
          <w:rFonts w:ascii="Arial" w:hAnsi="Arial" w:cs="Arial"/>
          <w:b/>
        </w:rPr>
        <w:t xml:space="preserve"> </w:t>
      </w:r>
      <w:r w:rsidR="001B011B">
        <w:rPr>
          <w:rFonts w:ascii="Arial" w:hAnsi="Arial" w:cs="Arial"/>
          <w:b/>
        </w:rPr>
        <w:t>41</w:t>
      </w:r>
      <w:r>
        <w:rPr>
          <w:rFonts w:ascii="Arial" w:hAnsi="Arial" w:cs="Arial"/>
          <w:b/>
        </w:rPr>
        <w:t>/2026</w:t>
      </w:r>
      <w:r w:rsidRPr="00ED52D2">
        <w:rPr>
          <w:rFonts w:ascii="Arial" w:hAnsi="Arial" w:cs="Arial"/>
          <w:b/>
        </w:rPr>
        <w:t xml:space="preserve"> </w:t>
      </w:r>
    </w:p>
    <w:p w14:paraId="14CD2E1E" w14:textId="77777777" w:rsidR="00784EC5" w:rsidRPr="00ED52D2" w:rsidRDefault="00784EC5" w:rsidP="00174A47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E6F012E" w14:textId="43727D43" w:rsidR="00784EC5" w:rsidRPr="00ED52D2" w:rsidRDefault="00784EC5" w:rsidP="00174A47">
      <w:pPr>
        <w:tabs>
          <w:tab w:val="left" w:pos="1420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ED52D2">
        <w:rPr>
          <w:rFonts w:ascii="Arial" w:hAnsi="Arial" w:cs="Arial"/>
          <w:b/>
          <w:bCs/>
        </w:rPr>
        <w:t>ΠΡΟΜΗΘΕΙΑ  ΛΙΠΑΣΜΑΤΩΝ</w:t>
      </w:r>
      <w:r w:rsidRPr="00EF53B1">
        <w:rPr>
          <w:rFonts w:ascii="Arial" w:hAnsi="Arial" w:cs="Arial"/>
          <w:b/>
          <w:bCs/>
        </w:rPr>
        <w:t xml:space="preserve"> </w:t>
      </w:r>
      <w:r w:rsidRPr="00ED52D2">
        <w:rPr>
          <w:rFonts w:ascii="Arial" w:hAnsi="Arial" w:cs="Arial"/>
          <w:b/>
          <w:bCs/>
        </w:rPr>
        <w:t>ΓΙΑ ΔΗΜΟΤΙΚΑ ΓΗΠΕΔΑ ΧΛΟΟΤΑΠΗΤΑ</w:t>
      </w:r>
      <w:r>
        <w:rPr>
          <w:rFonts w:ascii="Arial" w:hAnsi="Arial" w:cs="Arial"/>
          <w:b/>
          <w:bCs/>
        </w:rPr>
        <w:t xml:space="preserve"> &amp; ΛΟΙΠΟΥΣ ΧΩΡΟΥΣ</w:t>
      </w:r>
    </w:p>
    <w:p w14:paraId="238CF1BE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66551C49" w14:textId="155C52ED" w:rsidR="00784EC5" w:rsidRPr="001B011B" w:rsidRDefault="00784EC5" w:rsidP="00174A47">
      <w:pPr>
        <w:pStyle w:val="1"/>
        <w:spacing w:line="360" w:lineRule="auto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r w:rsidRPr="001B011B">
        <w:rPr>
          <w:rFonts w:ascii="Arial" w:eastAsia="Times New Roman" w:hAnsi="Arial" w:cs="Arial"/>
          <w:b/>
          <w:bCs/>
          <w:color w:val="auto"/>
          <w:sz w:val="24"/>
          <w:szCs w:val="24"/>
        </w:rPr>
        <w:t>CPV: 24400000-8 «Λιπάσματα και ενώσεις του αζώτου»</w:t>
      </w:r>
    </w:p>
    <w:p w14:paraId="15F9DF41" w14:textId="77777777" w:rsidR="00784EC5" w:rsidRPr="00ED52D2" w:rsidRDefault="00784EC5" w:rsidP="00174A47">
      <w:pPr>
        <w:spacing w:line="360" w:lineRule="auto"/>
        <w:jc w:val="both"/>
        <w:rPr>
          <w:rFonts w:ascii="Arial" w:hAnsi="Arial" w:cs="Arial"/>
        </w:rPr>
      </w:pPr>
    </w:p>
    <w:p w14:paraId="2DF66FD2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622C8F66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62861A2A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4DA69C7E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07A36CA2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238B45B1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30FD4BAD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004D046B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25AF24CF" w14:textId="77777777" w:rsidR="00784EC5" w:rsidRPr="00ED52D2" w:rsidRDefault="00784EC5" w:rsidP="00174A47">
      <w:pPr>
        <w:spacing w:line="360" w:lineRule="auto"/>
        <w:rPr>
          <w:rFonts w:ascii="Arial" w:hAnsi="Arial" w:cs="Arial"/>
        </w:rPr>
      </w:pPr>
    </w:p>
    <w:p w14:paraId="673522E8" w14:textId="550744F9" w:rsidR="00784EC5" w:rsidRPr="00174A47" w:rsidRDefault="00784EC5" w:rsidP="00174A47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ED52D2">
        <w:rPr>
          <w:rFonts w:ascii="Arial" w:hAnsi="Arial" w:cs="Arial"/>
        </w:rPr>
        <w:t xml:space="preserve">ΠΡΟΫΠΟΛΟΓΙΣΜΟΥ </w:t>
      </w:r>
      <w:r w:rsidRPr="00ED52D2">
        <w:rPr>
          <w:rFonts w:ascii="Arial" w:hAnsi="Arial" w:cs="Arial"/>
          <w:b/>
          <w:bCs/>
        </w:rPr>
        <w:t xml:space="preserve">: </w:t>
      </w:r>
      <w:r w:rsidR="00174A47" w:rsidRPr="00174A47">
        <w:rPr>
          <w:rFonts w:ascii="Arial" w:hAnsi="Arial" w:cs="Arial"/>
          <w:b/>
          <w:bCs/>
          <w:color w:val="000000"/>
        </w:rPr>
        <w:t>6980,1</w:t>
      </w:r>
    </w:p>
    <w:p w14:paraId="4C1745A4" w14:textId="77777777" w:rsidR="001B011B" w:rsidRDefault="001B011B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9EE6C75" w14:textId="77777777" w:rsidR="001B011B" w:rsidRDefault="001B011B" w:rsidP="001B011B">
      <w:pPr>
        <w:tabs>
          <w:tab w:val="left" w:pos="52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8916FD" w14:textId="66A603D8" w:rsidR="00784EC5" w:rsidRPr="00E4692F" w:rsidRDefault="00784EC5" w:rsidP="001B011B">
      <w:pPr>
        <w:tabs>
          <w:tab w:val="left" w:pos="52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lastRenderedPageBreak/>
        <w:t>ΕΛΛΗΝΙΚΗ   ΔΗΜΟΚΡΑΤΙΑ</w:t>
      </w:r>
    </w:p>
    <w:p w14:paraId="3243D9A7" w14:textId="77777777" w:rsidR="00784EC5" w:rsidRPr="00E4692F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ΝΟΜΟΣ  ΕΥΒΟΙΑΣ</w:t>
      </w:r>
    </w:p>
    <w:p w14:paraId="7001AB50" w14:textId="77777777" w:rsidR="00784EC5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ΔΗΜΟΣ  ΔΙΡΦΥΩΝ – ΜΕΣΣΑΠΙΩΝ</w:t>
      </w:r>
    </w:p>
    <w:p w14:paraId="0B161F7E" w14:textId="77777777" w:rsidR="00784EC5" w:rsidRPr="00DF0891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</w:rPr>
        <w:t xml:space="preserve">ΑΥΤΟΤΕΛΕΣ </w:t>
      </w:r>
      <w:r w:rsidRPr="00ED52D2">
        <w:rPr>
          <w:rFonts w:ascii="Arial" w:hAnsi="Arial" w:cs="Arial"/>
          <w:bCs/>
        </w:rPr>
        <w:t>ΤΜΗΜΑ ΤΟΠΙΚΗΣ ΟΙΚΟΝΟΜΙΚΗΣ ΑΝΑΠΤΥΞΗΣ &amp; ΑΔΕΙΟΔΟΤΗΣΕΩΝ</w:t>
      </w:r>
    </w:p>
    <w:p w14:paraId="6AC2C8F6" w14:textId="77777777" w:rsidR="00784EC5" w:rsidRPr="00E4692F" w:rsidRDefault="00784EC5" w:rsidP="00174A4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DA47B4E" w14:textId="77777777" w:rsidR="00784EC5" w:rsidRPr="00E4692F" w:rsidRDefault="00784EC5" w:rsidP="00174A47">
      <w:pPr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E4692F">
        <w:rPr>
          <w:rFonts w:ascii="Arial" w:hAnsi="Arial" w:cs="Arial"/>
          <w:b/>
          <w:bCs/>
          <w:sz w:val="22"/>
          <w:szCs w:val="22"/>
        </w:rPr>
        <w:t xml:space="preserve">                                     </w:t>
      </w:r>
    </w:p>
    <w:p w14:paraId="3A1B356E" w14:textId="77777777" w:rsidR="00784EC5" w:rsidRPr="00E4692F" w:rsidRDefault="00784EC5" w:rsidP="00174A4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</w:t>
      </w:r>
    </w:p>
    <w:p w14:paraId="40DD8B7C" w14:textId="4F58F0E8" w:rsidR="00784EC5" w:rsidRPr="00E4692F" w:rsidRDefault="00784EC5" w:rsidP="00174A47">
      <w:pPr>
        <w:tabs>
          <w:tab w:val="left" w:pos="1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 xml:space="preserve">ΜΕΛΕΤΗ: </w:t>
      </w:r>
      <w:r w:rsidRPr="00DF0891">
        <w:rPr>
          <w:rFonts w:ascii="Arial" w:hAnsi="Arial" w:cs="Arial"/>
          <w:b/>
          <w:bCs/>
          <w:sz w:val="22"/>
          <w:szCs w:val="22"/>
        </w:rPr>
        <w:t>ΠΡΟΜΗΘΕΙΑ  ΛΙΠΑΣΜΑΤΩΝ ΓΙΑ ΔΗΜΟΤΙΚΑ ΓΗΠΕΔΑ ΧΛΟΟΤΑΠΗΤΑ &amp; ΛΟΙΠΟΥΣ ΧΩΡΟΥΣ</w:t>
      </w:r>
    </w:p>
    <w:p w14:paraId="0E3CFBAD" w14:textId="77777777" w:rsidR="00784EC5" w:rsidRPr="00E4692F" w:rsidRDefault="00784EC5" w:rsidP="00174A47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</w:p>
    <w:p w14:paraId="548FD757" w14:textId="77777777" w:rsidR="00784EC5" w:rsidRPr="00E4692F" w:rsidRDefault="00784EC5" w:rsidP="001B011B">
      <w:pPr>
        <w:pStyle w:val="4"/>
        <w:spacing w:line="360" w:lineRule="auto"/>
        <w:jc w:val="center"/>
        <w:rPr>
          <w:rFonts w:ascii="Arial" w:hAnsi="Arial"/>
          <w:sz w:val="22"/>
          <w:szCs w:val="22"/>
        </w:rPr>
      </w:pPr>
      <w:r w:rsidRPr="00E4692F">
        <w:rPr>
          <w:rFonts w:ascii="Arial" w:hAnsi="Arial"/>
          <w:sz w:val="22"/>
          <w:szCs w:val="22"/>
        </w:rPr>
        <w:t>ΤΕΧΝΙΚΗ     ΠΕΡΙΓΡΑΦΗ</w:t>
      </w:r>
    </w:p>
    <w:p w14:paraId="2D4506FD" w14:textId="77777777" w:rsidR="00784EC5" w:rsidRPr="00E4692F" w:rsidRDefault="00784EC5" w:rsidP="00174A47">
      <w:pPr>
        <w:spacing w:line="360" w:lineRule="auto"/>
        <w:rPr>
          <w:rFonts w:ascii="Arial" w:hAnsi="Arial" w:cs="Arial"/>
          <w:sz w:val="22"/>
          <w:szCs w:val="22"/>
        </w:rPr>
      </w:pPr>
    </w:p>
    <w:p w14:paraId="4C29DE58" w14:textId="221ED65D" w:rsidR="00784EC5" w:rsidRPr="00E4692F" w:rsidRDefault="00784EC5" w:rsidP="00174A47">
      <w:pPr>
        <w:pStyle w:val="a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      </w:t>
      </w:r>
      <w:r w:rsidRPr="00E4692F">
        <w:rPr>
          <w:rFonts w:ascii="Arial" w:hAnsi="Arial" w:cs="Arial"/>
          <w:sz w:val="22"/>
          <w:szCs w:val="22"/>
        </w:rPr>
        <w:tab/>
        <w:t xml:space="preserve">Η  παρούσα μελέτη  προβλέπει την  προμήθεια  λιπασμάτων με την προϋπόθεση τήρησης των προδιαγραφών-χαρακτηριστικών,  που  αναφέρονται  στην  παρούσα  μελέτη.  </w:t>
      </w:r>
    </w:p>
    <w:p w14:paraId="02E7CFFD" w14:textId="141A197F" w:rsidR="00784EC5" w:rsidRPr="00E4692F" w:rsidRDefault="00784EC5" w:rsidP="00174A47">
      <w:pPr>
        <w:pStyle w:val="aa"/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Τα  λιπάσματα,  θα  χρησιμοποιηθούν για τις ανάγκες λίπανσης των γηπέδων χλοοτάπητα του Δήμου </w:t>
      </w:r>
      <w:proofErr w:type="spellStart"/>
      <w:r w:rsidRPr="00E4692F">
        <w:rPr>
          <w:rFonts w:ascii="Arial" w:hAnsi="Arial" w:cs="Arial"/>
          <w:sz w:val="22"/>
          <w:szCs w:val="22"/>
        </w:rPr>
        <w:t>Διρφύων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E4692F">
        <w:rPr>
          <w:rFonts w:ascii="Arial" w:hAnsi="Arial" w:cs="Arial"/>
          <w:sz w:val="22"/>
          <w:szCs w:val="22"/>
        </w:rPr>
        <w:t>Μεσσαπίων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, </w:t>
      </w:r>
      <w:r w:rsidR="00DD5226">
        <w:rPr>
          <w:rFonts w:ascii="Arial" w:hAnsi="Arial" w:cs="Arial"/>
          <w:sz w:val="22"/>
          <w:szCs w:val="22"/>
          <w:lang w:val="el-GR"/>
        </w:rPr>
        <w:t>καθώς επίσης και για τις ανάγκες λίπανσης λοιπών κοινόχρηστων χώρων πρασίνου</w:t>
      </w:r>
      <w:r w:rsidRPr="00E4692F">
        <w:rPr>
          <w:rFonts w:ascii="Arial" w:hAnsi="Arial" w:cs="Arial"/>
          <w:sz w:val="22"/>
          <w:szCs w:val="22"/>
        </w:rPr>
        <w:t xml:space="preserve">.   </w:t>
      </w:r>
    </w:p>
    <w:p w14:paraId="1222C79F" w14:textId="1D11C683" w:rsidR="00784EC5" w:rsidRPr="00E4692F" w:rsidRDefault="00784EC5" w:rsidP="00174A47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Η  δαπάνη  για  την  προμήθεια  συμπεριλαμβανομένου  και  του  Φ.Π.Α.  ανέρχεται  στα </w:t>
      </w:r>
      <w:r w:rsidR="00174A47" w:rsidRPr="00174A47">
        <w:rPr>
          <w:rFonts w:ascii="Arial" w:hAnsi="Arial" w:cs="Arial"/>
          <w:b/>
          <w:bCs/>
          <w:color w:val="000000"/>
        </w:rPr>
        <w:t>6980,1</w:t>
      </w:r>
      <w:r w:rsidRPr="00174A47">
        <w:rPr>
          <w:rFonts w:ascii="Arial" w:hAnsi="Arial" w:cs="Arial"/>
          <w:b/>
        </w:rPr>
        <w:t>€</w:t>
      </w:r>
      <w:r w:rsidRPr="00174A47">
        <w:rPr>
          <w:rFonts w:ascii="Arial" w:hAnsi="Arial" w:cs="Arial"/>
        </w:rPr>
        <w:t>.</w:t>
      </w:r>
    </w:p>
    <w:p w14:paraId="49B1F366" w14:textId="5DEA847B" w:rsidR="00784EC5" w:rsidRPr="00784EC5" w:rsidRDefault="00784EC5" w:rsidP="00174A47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Η κάλυψη  της ανωτέρω  δαπάνης  έχει προβλεφθεί  στον  προϋπολογισμό  του  Δήμου </w:t>
      </w:r>
      <w:proofErr w:type="spellStart"/>
      <w:r w:rsidRPr="00E4692F">
        <w:rPr>
          <w:rFonts w:ascii="Arial" w:hAnsi="Arial" w:cs="Arial"/>
          <w:sz w:val="22"/>
          <w:szCs w:val="22"/>
        </w:rPr>
        <w:t>Διρφύων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E4692F">
        <w:rPr>
          <w:rFonts w:ascii="Arial" w:hAnsi="Arial" w:cs="Arial"/>
          <w:sz w:val="22"/>
          <w:szCs w:val="22"/>
        </w:rPr>
        <w:t>Μεσσαπίων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του  τρέχοντος  έτους </w:t>
      </w:r>
      <w:r w:rsidR="00174A47">
        <w:rPr>
          <w:rFonts w:ascii="Arial" w:hAnsi="Arial" w:cs="Arial"/>
          <w:sz w:val="22"/>
          <w:szCs w:val="22"/>
        </w:rPr>
        <w:t xml:space="preserve">με </w:t>
      </w:r>
      <w:r>
        <w:rPr>
          <w:rFonts w:ascii="Arial" w:hAnsi="Arial" w:cs="Arial"/>
          <w:bCs/>
          <w:color w:val="000000"/>
          <w:sz w:val="22"/>
          <w:szCs w:val="22"/>
        </w:rPr>
        <w:t>Α.Λ</w:t>
      </w:r>
      <w:r w:rsidRPr="00E4692F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>Ε</w:t>
      </w:r>
      <w:r w:rsidRPr="00E4692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015.2410189.041</w:t>
      </w:r>
    </w:p>
    <w:p w14:paraId="5CB12EDA" w14:textId="77777777" w:rsidR="00784EC5" w:rsidRPr="00E4692F" w:rsidRDefault="00784EC5" w:rsidP="00174A47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E4692F">
        <w:rPr>
          <w:rFonts w:ascii="Arial" w:hAnsi="Arial" w:cs="Arial"/>
          <w:sz w:val="22"/>
          <w:szCs w:val="22"/>
        </w:rPr>
        <w:t xml:space="preserve">    Ο  προμηθευτής  θα  παραδίδει  το  προϊόν  στα  διοικητικά  όρια  του  Δήμου  </w:t>
      </w:r>
      <w:proofErr w:type="spellStart"/>
      <w:r w:rsidRPr="00E4692F">
        <w:rPr>
          <w:rFonts w:ascii="Arial" w:hAnsi="Arial" w:cs="Arial"/>
          <w:sz w:val="22"/>
          <w:szCs w:val="22"/>
        </w:rPr>
        <w:t>Διρφύων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E4692F">
        <w:rPr>
          <w:rFonts w:ascii="Arial" w:hAnsi="Arial" w:cs="Arial"/>
          <w:sz w:val="22"/>
          <w:szCs w:val="22"/>
        </w:rPr>
        <w:t>Μεσσαπίων</w:t>
      </w:r>
      <w:proofErr w:type="spellEnd"/>
      <w:r w:rsidRPr="00E4692F">
        <w:rPr>
          <w:rFonts w:ascii="Arial" w:hAnsi="Arial" w:cs="Arial"/>
          <w:sz w:val="22"/>
          <w:szCs w:val="22"/>
        </w:rPr>
        <w:t>,  όπου  του  υποδειχθεί με δική του ευθύνη  και  με  δικά  του  έξοδα.</w:t>
      </w:r>
    </w:p>
    <w:p w14:paraId="145F4620" w14:textId="77777777" w:rsidR="00784EC5" w:rsidRPr="00E4692F" w:rsidRDefault="00784EC5" w:rsidP="00174A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0790" w:type="dxa"/>
        <w:tblLook w:val="04A0" w:firstRow="1" w:lastRow="0" w:firstColumn="1" w:lastColumn="0" w:noHBand="0" w:noVBand="1"/>
      </w:tblPr>
      <w:tblGrid>
        <w:gridCol w:w="5395"/>
        <w:gridCol w:w="5395"/>
      </w:tblGrid>
      <w:tr w:rsidR="001B011B" w:rsidRPr="001B011B" w14:paraId="2AB3E1A1" w14:textId="77777777" w:rsidTr="00E52E7D">
        <w:tc>
          <w:tcPr>
            <w:tcW w:w="5341" w:type="dxa"/>
          </w:tcPr>
          <w:p w14:paraId="33D7957F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708EF8B5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ΣΥΝΤΑΧΘΗΚΕ</w:t>
            </w:r>
          </w:p>
          <w:p w14:paraId="37E83436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Ο Αρμόδιος υπάλληλος</w:t>
            </w:r>
          </w:p>
          <w:p w14:paraId="6227CA37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2B858E94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3DBB7B23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5C6FD078" w14:textId="77777777" w:rsidR="001B011B" w:rsidRPr="001B011B" w:rsidRDefault="001B011B" w:rsidP="001B011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ΤΣΟΜΩΚΟΣ ΑΘΑΝΑΣΙΟΣ</w:t>
            </w:r>
          </w:p>
          <w:p w14:paraId="489D74DE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ΓΕΩΠΟΝΟΣ ΠΕΑ</w:t>
            </w:r>
          </w:p>
        </w:tc>
        <w:tc>
          <w:tcPr>
            <w:tcW w:w="5341" w:type="dxa"/>
          </w:tcPr>
          <w:p w14:paraId="5B994A5B" w14:textId="4CD41C01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ΨΑΧΝΑ, 21/07/2026</w:t>
            </w:r>
          </w:p>
          <w:p w14:paraId="22C65981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ΘΕΩΡΗΘΗΚΕ</w:t>
            </w:r>
          </w:p>
          <w:p w14:paraId="2E64788A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711555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Η Αντιδήμαρχος Πολιτισμού &amp; Τουρισμού</w:t>
            </w:r>
          </w:p>
          <w:p w14:paraId="104C377F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F9BFE7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43E6AC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F52196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Μύταλα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Τζεράνη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Ευαγγελία</w:t>
            </w:r>
          </w:p>
          <w:p w14:paraId="18164DD0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</w:tc>
      </w:tr>
    </w:tbl>
    <w:p w14:paraId="261206CE" w14:textId="77777777" w:rsidR="00784EC5" w:rsidRPr="00E4692F" w:rsidRDefault="00784EC5" w:rsidP="00174A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9BC3C3" w14:textId="77777777" w:rsidR="00784EC5" w:rsidRPr="00E4692F" w:rsidRDefault="00784EC5" w:rsidP="00174A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EE518D" w14:textId="77777777" w:rsidR="001B011B" w:rsidRDefault="001B011B" w:rsidP="00174A47">
      <w:pPr>
        <w:spacing w:line="360" w:lineRule="auto"/>
        <w:rPr>
          <w:rFonts w:ascii="Arial" w:hAnsi="Arial" w:cs="Arial"/>
          <w:sz w:val="22"/>
          <w:szCs w:val="22"/>
        </w:rPr>
      </w:pPr>
    </w:p>
    <w:p w14:paraId="486B95C9" w14:textId="77777777" w:rsidR="001B011B" w:rsidRDefault="001B011B" w:rsidP="00174A47">
      <w:pPr>
        <w:spacing w:line="360" w:lineRule="auto"/>
        <w:rPr>
          <w:rFonts w:ascii="Arial" w:hAnsi="Arial" w:cs="Arial"/>
          <w:sz w:val="22"/>
          <w:szCs w:val="22"/>
        </w:rPr>
      </w:pPr>
    </w:p>
    <w:p w14:paraId="26272053" w14:textId="03BB6DAF" w:rsidR="00784EC5" w:rsidRPr="00E4692F" w:rsidRDefault="00784EC5" w:rsidP="00174A47">
      <w:pPr>
        <w:spacing w:line="360" w:lineRule="auto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ab/>
        <w:t xml:space="preserve">    </w:t>
      </w:r>
    </w:p>
    <w:p w14:paraId="460FD1A4" w14:textId="77777777" w:rsidR="00784EC5" w:rsidRPr="00E4692F" w:rsidRDefault="00784EC5" w:rsidP="00174A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EA50F9" w14:textId="77777777" w:rsidR="00784EC5" w:rsidRPr="00E4692F" w:rsidRDefault="00784EC5" w:rsidP="00174A47">
      <w:pPr>
        <w:tabs>
          <w:tab w:val="left" w:pos="180"/>
          <w:tab w:val="left" w:pos="564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8D980E0" w14:textId="77777777" w:rsidR="00784EC5" w:rsidRPr="00E4692F" w:rsidRDefault="00784EC5" w:rsidP="001B011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B31CF30" w14:textId="77777777" w:rsidR="00784EC5" w:rsidRPr="00E4692F" w:rsidRDefault="00784EC5" w:rsidP="001B011B">
      <w:pPr>
        <w:tabs>
          <w:tab w:val="left" w:pos="52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ΕΛΛΗΝΙΚΗ   ΔΗΜΟΚΡΑΤΙΑ</w:t>
      </w:r>
    </w:p>
    <w:p w14:paraId="70E65F04" w14:textId="77777777" w:rsidR="00784EC5" w:rsidRPr="00E4692F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ΝΟΜΟΣ  ΕΥΒΟΙΑΣ</w:t>
      </w:r>
    </w:p>
    <w:p w14:paraId="50D822F3" w14:textId="77777777" w:rsidR="00784EC5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ΔΗΜΟΣ  ΔΙΡΦΥΩΝ – ΜΕΣΣΑΠΙΩΝ</w:t>
      </w:r>
    </w:p>
    <w:p w14:paraId="2159267D" w14:textId="4ADD5F05" w:rsidR="004B5E23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</w:rPr>
        <w:t xml:space="preserve">ΑΥΤΟΤΕΛΕΣ </w:t>
      </w:r>
      <w:r w:rsidRPr="00ED52D2">
        <w:rPr>
          <w:rFonts w:ascii="Arial" w:hAnsi="Arial" w:cs="Arial"/>
          <w:bCs/>
        </w:rPr>
        <w:t>ΤΜΗΜΑ ΤΟΠΙΚΗΣ ΟΙΚΟΝΟΜΙΚΗΣ ΑΝΑΠΤΥΞΗΣ &amp; ΑΔΕΙΟΔΟΤΗΣΕΩΝ</w:t>
      </w:r>
    </w:p>
    <w:p w14:paraId="6D5E470D" w14:textId="299319BC" w:rsidR="00784EC5" w:rsidRPr="00174A47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D8A80C" w14:textId="7A3A3059" w:rsidR="00784EC5" w:rsidRPr="00E4692F" w:rsidRDefault="00784EC5" w:rsidP="001B011B">
      <w:pPr>
        <w:tabs>
          <w:tab w:val="left" w:pos="1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 xml:space="preserve">ΜΕΛΕΤΗ: </w:t>
      </w:r>
      <w:r w:rsidRPr="00DF0891">
        <w:rPr>
          <w:rFonts w:ascii="Arial" w:hAnsi="Arial" w:cs="Arial"/>
          <w:b/>
          <w:bCs/>
          <w:sz w:val="22"/>
          <w:szCs w:val="22"/>
        </w:rPr>
        <w:t>ΠΡΟΜΗΘΕΙΑ  ΛΙΠΑΣΜΑΤΩΝ ΓΙΑ ΔΗΜΟΤΙΚΑ ΓΗΠΕΔΑ ΧΛΟΟΤΑΠΗΤΑ &amp; ΛΟΙΠΟΥΣ ΧΩΡΟΥΣ</w:t>
      </w:r>
    </w:p>
    <w:p w14:paraId="16B3A49C" w14:textId="77777777" w:rsidR="00784EC5" w:rsidRPr="00E4692F" w:rsidRDefault="00784EC5" w:rsidP="00174A4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 xml:space="preserve">                 </w:t>
      </w:r>
    </w:p>
    <w:p w14:paraId="4B905C1A" w14:textId="1E2DF581" w:rsidR="00784EC5" w:rsidRPr="004B5E23" w:rsidRDefault="00784EC5" w:rsidP="00174A4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                  </w:t>
      </w:r>
      <w:r w:rsidRPr="00E4692F">
        <w:rPr>
          <w:rFonts w:ascii="Arial" w:hAnsi="Arial" w:cs="Arial"/>
          <w:b/>
          <w:sz w:val="22"/>
          <w:szCs w:val="22"/>
        </w:rPr>
        <w:t>ΠΡΟΔΙΑΓΡΑΦΕΣ- ΧΑΡΑΚΤΗΡΙΣΤΙΚΑ ΕΙΔΩΝ ΠΡΟΜΗΘΕΙΑ</w:t>
      </w:r>
      <w:r w:rsidR="004B5E23">
        <w:rPr>
          <w:rFonts w:ascii="Arial" w:hAnsi="Arial" w:cs="Arial"/>
          <w:b/>
          <w:sz w:val="22"/>
          <w:szCs w:val="22"/>
        </w:rPr>
        <w:t>Σ</w:t>
      </w:r>
    </w:p>
    <w:p w14:paraId="7C2A3A44" w14:textId="77777777" w:rsidR="00784EC5" w:rsidRPr="00E4692F" w:rsidRDefault="00784EC5" w:rsidP="00174A4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b/>
          <w:sz w:val="22"/>
          <w:szCs w:val="22"/>
          <w:u w:val="single"/>
        </w:rPr>
        <w:t xml:space="preserve">Λίπασμα Αζώτου – Φωσφόρου – Καλίου με τα παρακάτω τεχνικά </w:t>
      </w:r>
      <w:proofErr w:type="spellStart"/>
      <w:r w:rsidRPr="00E4692F">
        <w:rPr>
          <w:rFonts w:ascii="Arial" w:hAnsi="Arial" w:cs="Arial"/>
          <w:b/>
          <w:sz w:val="22"/>
          <w:szCs w:val="22"/>
          <w:u w:val="single"/>
        </w:rPr>
        <w:t>χαρ</w:t>
      </w:r>
      <w:proofErr w:type="spellEnd"/>
      <w:r w:rsidRPr="00E4692F">
        <w:rPr>
          <w:rFonts w:ascii="Arial" w:hAnsi="Arial" w:cs="Arial"/>
          <w:b/>
          <w:sz w:val="22"/>
          <w:szCs w:val="22"/>
          <w:u w:val="single"/>
        </w:rPr>
        <w:t>/κα:</w:t>
      </w:r>
    </w:p>
    <w:p w14:paraId="7B0A4753" w14:textId="77777777" w:rsidR="00784EC5" w:rsidRPr="00E4692F" w:rsidRDefault="00784EC5" w:rsidP="00174A4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sz w:val="22"/>
          <w:szCs w:val="22"/>
        </w:rPr>
        <w:t>Κοκκώδη μορφή</w:t>
      </w:r>
    </w:p>
    <w:p w14:paraId="545F2879" w14:textId="77777777" w:rsidR="00784EC5" w:rsidRPr="00E4692F" w:rsidRDefault="00784EC5" w:rsidP="00174A4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sz w:val="22"/>
          <w:szCs w:val="22"/>
        </w:rPr>
        <w:t xml:space="preserve">Ομοιόμορφη σύσταση κάθε κόκκου (όχι λιπάσματα </w:t>
      </w:r>
      <w:r w:rsidRPr="00E4692F">
        <w:rPr>
          <w:rFonts w:ascii="Arial" w:hAnsi="Arial" w:cs="Arial"/>
          <w:sz w:val="22"/>
          <w:szCs w:val="22"/>
          <w:lang w:val="en-US"/>
        </w:rPr>
        <w:t>blend</w:t>
      </w:r>
      <w:r w:rsidRPr="00E4692F">
        <w:rPr>
          <w:rFonts w:ascii="Arial" w:hAnsi="Arial" w:cs="Arial"/>
          <w:sz w:val="22"/>
          <w:szCs w:val="22"/>
        </w:rPr>
        <w:t>)</w:t>
      </w:r>
    </w:p>
    <w:p w14:paraId="61A08465" w14:textId="77777777" w:rsidR="00784EC5" w:rsidRPr="00E4692F" w:rsidRDefault="00784EC5" w:rsidP="00174A4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sz w:val="22"/>
          <w:szCs w:val="22"/>
        </w:rPr>
        <w:t xml:space="preserve">Περιεκτικότητα σε άζωτο 18% - 20% (το 9% τουλάχιστον σε αμμωνιακή μορφή) με </w:t>
      </w:r>
      <w:proofErr w:type="spellStart"/>
      <w:r w:rsidRPr="00E4692F">
        <w:rPr>
          <w:rFonts w:ascii="Arial" w:hAnsi="Arial" w:cs="Arial"/>
          <w:sz w:val="22"/>
          <w:szCs w:val="22"/>
        </w:rPr>
        <w:t>παρεμποδιστή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νιτροποίησης για την βραδύτερη απελευθέρωση του αζώτου </w:t>
      </w:r>
    </w:p>
    <w:p w14:paraId="6603F9BF" w14:textId="77777777" w:rsidR="00784EC5" w:rsidRPr="00E4692F" w:rsidRDefault="00784EC5" w:rsidP="00174A4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sz w:val="22"/>
          <w:szCs w:val="22"/>
        </w:rPr>
        <w:t xml:space="preserve">Περιεκτικότητα σε φώσφορο 5% - 7% (περιεκτικότητα σε </w:t>
      </w:r>
      <w:proofErr w:type="spellStart"/>
      <w:r w:rsidRPr="00E4692F">
        <w:rPr>
          <w:rFonts w:ascii="Arial" w:hAnsi="Arial" w:cs="Arial"/>
          <w:sz w:val="22"/>
          <w:szCs w:val="22"/>
        </w:rPr>
        <w:t>πεντοξείδιο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του φωσφόρου)</w:t>
      </w:r>
    </w:p>
    <w:p w14:paraId="4190F32C" w14:textId="77777777" w:rsidR="00784EC5" w:rsidRPr="00E4692F" w:rsidRDefault="00784EC5" w:rsidP="00174A4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sz w:val="22"/>
          <w:szCs w:val="22"/>
        </w:rPr>
        <w:t>Περιεκτικότητα σε κάλιο 10% - 14% (περιεκτικότητα σε οξείδιο του καλίου)</w:t>
      </w:r>
    </w:p>
    <w:p w14:paraId="70CDB034" w14:textId="77777777" w:rsidR="00784EC5" w:rsidRPr="00E4692F" w:rsidRDefault="00784EC5" w:rsidP="00174A4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sz w:val="22"/>
          <w:szCs w:val="22"/>
        </w:rPr>
        <w:t xml:space="preserve">Επιπλέον εφοδιασμένο με μαγνήσιο και ιχνοστοιχεία (Ψευδάργυρο, Βόριο </w:t>
      </w:r>
      <w:proofErr w:type="spellStart"/>
      <w:r w:rsidRPr="00E4692F">
        <w:rPr>
          <w:rFonts w:ascii="Arial" w:hAnsi="Arial" w:cs="Arial"/>
          <w:sz w:val="22"/>
          <w:szCs w:val="22"/>
        </w:rPr>
        <w:t>κ.λ.π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1DEDB733" w14:textId="77777777" w:rsidR="00784EC5" w:rsidRPr="00127DB0" w:rsidRDefault="00784EC5" w:rsidP="00174A4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sz w:val="22"/>
          <w:szCs w:val="22"/>
        </w:rPr>
        <w:t xml:space="preserve">Το προϊόν παραδίδεται σε σφραγισμένους σάκους 25 κιλών έκαστος, πάνω στον οποίο βρίσκεται τυπωμένη η σύσταση του λιπάσματος. </w:t>
      </w:r>
    </w:p>
    <w:p w14:paraId="4399E031" w14:textId="77777777" w:rsidR="00784EC5" w:rsidRPr="00E4692F" w:rsidRDefault="00784EC5" w:rsidP="00174A4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b/>
          <w:sz w:val="22"/>
          <w:szCs w:val="22"/>
          <w:u w:val="single"/>
        </w:rPr>
        <w:t xml:space="preserve">Λίπασμα πλήρες κατάλληλο για </w:t>
      </w:r>
      <w:proofErr w:type="spellStart"/>
      <w:r w:rsidRPr="00E4692F">
        <w:rPr>
          <w:rFonts w:ascii="Arial" w:hAnsi="Arial" w:cs="Arial"/>
          <w:b/>
          <w:sz w:val="22"/>
          <w:szCs w:val="22"/>
          <w:u w:val="single"/>
        </w:rPr>
        <w:t>διαφυλλικές</w:t>
      </w:r>
      <w:proofErr w:type="spellEnd"/>
      <w:r w:rsidRPr="00E4692F">
        <w:rPr>
          <w:rFonts w:ascii="Arial" w:hAnsi="Arial" w:cs="Arial"/>
          <w:b/>
          <w:sz w:val="22"/>
          <w:szCs w:val="22"/>
          <w:u w:val="single"/>
        </w:rPr>
        <w:t xml:space="preserve"> εφαρμογές</w:t>
      </w:r>
    </w:p>
    <w:p w14:paraId="013A8847" w14:textId="77777777" w:rsidR="00784EC5" w:rsidRPr="00E4692F" w:rsidRDefault="00784EC5" w:rsidP="00174A4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>Κρυσταλλική μορφή</w:t>
      </w:r>
    </w:p>
    <w:p w14:paraId="3D8AC26B" w14:textId="77777777" w:rsidR="00784EC5" w:rsidRPr="00E4692F" w:rsidRDefault="00784EC5" w:rsidP="00174A4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>Περιεκτικότητα σε ολικό άζωτο 20% (συνδυασμός νιτρικής, αμμωνιακής μορφής και ουρίας)</w:t>
      </w:r>
    </w:p>
    <w:p w14:paraId="0F514650" w14:textId="77777777" w:rsidR="00784EC5" w:rsidRPr="00E4692F" w:rsidRDefault="00784EC5" w:rsidP="00174A4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Περιεκτικότητα σε διαθέσιμο φώσφορο 20% (περιεκτικότητα σε </w:t>
      </w:r>
      <w:proofErr w:type="spellStart"/>
      <w:r w:rsidRPr="00E4692F">
        <w:rPr>
          <w:rFonts w:ascii="Arial" w:hAnsi="Arial" w:cs="Arial"/>
          <w:sz w:val="22"/>
          <w:szCs w:val="22"/>
        </w:rPr>
        <w:t>πεντοξείδιο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του φωσφόρου)</w:t>
      </w:r>
    </w:p>
    <w:p w14:paraId="3C0315EC" w14:textId="77777777" w:rsidR="00784EC5" w:rsidRPr="00E4692F" w:rsidRDefault="00784EC5" w:rsidP="00174A4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>Περιεκτικότητα σε διαλυτό κάλιο 20%</w:t>
      </w:r>
    </w:p>
    <w:p w14:paraId="5D6CD4AD" w14:textId="77777777" w:rsidR="00784EC5" w:rsidRPr="00E4692F" w:rsidRDefault="00784EC5" w:rsidP="00174A4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Περιέχει επιπλέον μαγνήσιο, σίδηρο, μαγγάνιο και ψευδάργυρο σε </w:t>
      </w:r>
      <w:proofErr w:type="spellStart"/>
      <w:r w:rsidRPr="00E4692F">
        <w:rPr>
          <w:rFonts w:ascii="Arial" w:hAnsi="Arial" w:cs="Arial"/>
          <w:sz w:val="22"/>
          <w:szCs w:val="22"/>
        </w:rPr>
        <w:t>χηλική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μορφή καθώς επίσης και βόριο</w:t>
      </w:r>
    </w:p>
    <w:p w14:paraId="1EC0B20E" w14:textId="0CF5F5C3" w:rsidR="00784EC5" w:rsidRDefault="00784EC5" w:rsidP="00174A4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 Το προϊόν παραδίδεται σε σφραγισμένη συσκευασία των 2 έως 2,4 κιλών</w:t>
      </w:r>
    </w:p>
    <w:p w14:paraId="3F06DD5C" w14:textId="77F6F751" w:rsidR="004B5E23" w:rsidRPr="004B5E23" w:rsidRDefault="001B011B" w:rsidP="001B011B">
      <w:pPr>
        <w:spacing w:line="360" w:lineRule="auto"/>
        <w:ind w:left="144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ΨΑΧΝΑ, 21/07/2026</w:t>
      </w:r>
    </w:p>
    <w:tbl>
      <w:tblPr>
        <w:tblW w:w="10790" w:type="dxa"/>
        <w:tblLook w:val="04A0" w:firstRow="1" w:lastRow="0" w:firstColumn="1" w:lastColumn="0" w:noHBand="0" w:noVBand="1"/>
      </w:tblPr>
      <w:tblGrid>
        <w:gridCol w:w="5395"/>
        <w:gridCol w:w="5395"/>
      </w:tblGrid>
      <w:tr w:rsidR="001B011B" w:rsidRPr="001B011B" w14:paraId="06199914" w14:textId="77777777" w:rsidTr="00E52E7D">
        <w:tc>
          <w:tcPr>
            <w:tcW w:w="5341" w:type="dxa"/>
          </w:tcPr>
          <w:p w14:paraId="004340E3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2F1CF4DF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ΣΥΝΤΑΧΘΗΚΕ</w:t>
            </w:r>
          </w:p>
          <w:p w14:paraId="04EACF88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Ο Αρμόδιος υπάλληλος</w:t>
            </w:r>
          </w:p>
          <w:p w14:paraId="3F283EF7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06046A2B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72699E54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58EBEAE2" w14:textId="77777777" w:rsidR="001B011B" w:rsidRPr="001B011B" w:rsidRDefault="001B011B" w:rsidP="001B011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ΤΣΟΜΩΚΟΣ ΑΘΑΝΑΣΙΟΣ</w:t>
            </w:r>
          </w:p>
          <w:p w14:paraId="6D9ECF5E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ΓΕΩΠΟΝΟΣ ΠΕΑ</w:t>
            </w:r>
          </w:p>
        </w:tc>
        <w:tc>
          <w:tcPr>
            <w:tcW w:w="5341" w:type="dxa"/>
          </w:tcPr>
          <w:p w14:paraId="00863F3D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3934C4D4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ΘΕΩΡΗΘΗΚΕ</w:t>
            </w:r>
          </w:p>
          <w:p w14:paraId="386FBF4D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0ABA73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Η Αντιδήμαρχος Πολιτισμού &amp; Τουρισμού</w:t>
            </w:r>
          </w:p>
          <w:p w14:paraId="609FA092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DFF63A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F5EC35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737EA0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Μύταλα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Τζεράνη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Ευαγγελία</w:t>
            </w:r>
          </w:p>
          <w:p w14:paraId="62CDA401" w14:textId="77777777" w:rsidR="001B011B" w:rsidRPr="001B011B" w:rsidRDefault="001B011B" w:rsidP="001B011B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</w:tc>
      </w:tr>
    </w:tbl>
    <w:p w14:paraId="0ACDFC1D" w14:textId="587AD8EF" w:rsidR="00784EC5" w:rsidRPr="004B5E23" w:rsidRDefault="00784EC5" w:rsidP="004B5E23">
      <w:pPr>
        <w:spacing w:line="360" w:lineRule="auto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ab/>
        <w:t xml:space="preserve">    </w:t>
      </w:r>
    </w:p>
    <w:p w14:paraId="654328F3" w14:textId="77777777" w:rsidR="00784EC5" w:rsidRPr="00E4692F" w:rsidRDefault="00784EC5" w:rsidP="001B011B">
      <w:pPr>
        <w:tabs>
          <w:tab w:val="left" w:pos="52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lastRenderedPageBreak/>
        <w:t>ΕΛΛΗΝΙΚΗ   ΔΗΜΟΚΡΑΤΙΑ</w:t>
      </w:r>
    </w:p>
    <w:p w14:paraId="5C86E1D8" w14:textId="77777777" w:rsidR="00784EC5" w:rsidRPr="00E4692F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ΝΟΜΟΣ  ΕΥΒΟΙΑΣ</w:t>
      </w:r>
    </w:p>
    <w:p w14:paraId="3D930711" w14:textId="77777777" w:rsidR="00784EC5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ΔΗΜΟΣ  ΔΙΡΦΥΩΝ – ΜΕΣΣΑΠΙΩΝ</w:t>
      </w:r>
    </w:p>
    <w:p w14:paraId="4C82EAB8" w14:textId="77777777" w:rsidR="00784EC5" w:rsidRPr="00DF0891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</w:rPr>
        <w:t xml:space="preserve">ΑΥΤΟΤΕΛΕΣ </w:t>
      </w:r>
      <w:r w:rsidRPr="00ED52D2">
        <w:rPr>
          <w:rFonts w:ascii="Arial" w:hAnsi="Arial" w:cs="Arial"/>
          <w:bCs/>
        </w:rPr>
        <w:t>ΤΜΗΜΑ ΤΟΠΙΚΗΣ ΟΙΚΟΝΟΜΙΚΗΣ ΑΝΑΠΤΥΞΗΣ &amp; ΑΔΕΙΟΔΟΤΗΣΕΩΝ</w:t>
      </w:r>
    </w:p>
    <w:p w14:paraId="557382FD" w14:textId="0B4F0FC0" w:rsidR="00784EC5" w:rsidRPr="00E4692F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74FE33" w14:textId="1B4DACC5" w:rsidR="00784EC5" w:rsidRDefault="00784EC5" w:rsidP="001B011B">
      <w:pPr>
        <w:tabs>
          <w:tab w:val="left" w:pos="1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 xml:space="preserve">ΜΕΛΕΤΗ: </w:t>
      </w:r>
      <w:r w:rsidRPr="00DF0891">
        <w:rPr>
          <w:rFonts w:ascii="Arial" w:hAnsi="Arial" w:cs="Arial"/>
          <w:b/>
          <w:bCs/>
          <w:sz w:val="22"/>
          <w:szCs w:val="22"/>
        </w:rPr>
        <w:t>ΠΡΟΜΗΘΕΙΑ  ΛΙΠΑΣΜΑΤΩΝ ΓΙΑ ΔΗΜΟΤΙΚΑ ΓΗΠΕΔΑ ΧΛΟΟΤΑΠΗΤΑ &amp; ΛΟΙΠΟΥΣ ΧΩΡΟΥΣ</w:t>
      </w:r>
    </w:p>
    <w:p w14:paraId="6248BFA5" w14:textId="77777777" w:rsidR="00784EC5" w:rsidRPr="00E4692F" w:rsidRDefault="00784EC5" w:rsidP="00174A47">
      <w:pPr>
        <w:tabs>
          <w:tab w:val="left" w:pos="1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ED03F8" w14:textId="77777777" w:rsidR="00784EC5" w:rsidRDefault="00784EC5" w:rsidP="00174A4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4692F">
        <w:rPr>
          <w:rFonts w:ascii="Arial" w:hAnsi="Arial" w:cs="Arial"/>
          <w:b/>
          <w:bCs/>
          <w:sz w:val="22"/>
          <w:szCs w:val="22"/>
          <w:u w:val="single"/>
        </w:rPr>
        <w:t>ΠΡΟΜΕΤΡΗΣΗ ΠΟΣΟΤΗΤΩΝ</w:t>
      </w:r>
    </w:p>
    <w:p w14:paraId="5A68B1F1" w14:textId="77777777" w:rsidR="00784EC5" w:rsidRPr="00E4692F" w:rsidRDefault="00784EC5" w:rsidP="00174A4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DE97146" w14:textId="77777777" w:rsidR="00784EC5" w:rsidRPr="00E4692F" w:rsidRDefault="00784EC5" w:rsidP="00174A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bCs/>
          <w:sz w:val="22"/>
          <w:szCs w:val="22"/>
        </w:rPr>
        <w:tab/>
        <w:t xml:space="preserve">Τα υπό προμήθεια είδη θα χρησιμοποιηθούν για τις ανάγκες λίπανσης των γηπέδων χλοοτάπητα του Δήμου </w:t>
      </w:r>
      <w:proofErr w:type="spellStart"/>
      <w:r w:rsidRPr="00E4692F">
        <w:rPr>
          <w:rFonts w:ascii="Arial" w:hAnsi="Arial" w:cs="Arial"/>
          <w:bCs/>
          <w:sz w:val="22"/>
          <w:szCs w:val="22"/>
        </w:rPr>
        <w:t>Διρφύων</w:t>
      </w:r>
      <w:proofErr w:type="spellEnd"/>
      <w:r w:rsidRPr="00E4692F">
        <w:rPr>
          <w:rFonts w:ascii="Arial" w:hAnsi="Arial" w:cs="Arial"/>
          <w:bCs/>
          <w:sz w:val="22"/>
          <w:szCs w:val="22"/>
        </w:rPr>
        <w:t xml:space="preserve"> – </w:t>
      </w:r>
      <w:proofErr w:type="spellStart"/>
      <w:r w:rsidRPr="00E4692F">
        <w:rPr>
          <w:rFonts w:ascii="Arial" w:hAnsi="Arial" w:cs="Arial"/>
          <w:bCs/>
          <w:sz w:val="22"/>
          <w:szCs w:val="22"/>
        </w:rPr>
        <w:t>Μεσσαπίων</w:t>
      </w:r>
      <w:proofErr w:type="spellEnd"/>
      <w:r w:rsidRPr="00E4692F">
        <w:rPr>
          <w:rFonts w:ascii="Arial" w:hAnsi="Arial" w:cs="Arial"/>
          <w:bCs/>
          <w:sz w:val="22"/>
          <w:szCs w:val="22"/>
        </w:rPr>
        <w:t xml:space="preserve">. </w:t>
      </w:r>
      <w:r w:rsidRPr="00E4692F">
        <w:rPr>
          <w:rFonts w:ascii="Arial" w:hAnsi="Arial" w:cs="Arial"/>
          <w:sz w:val="22"/>
          <w:szCs w:val="22"/>
        </w:rPr>
        <w:t>Τα γήπεδα χλοοτάπητα τα οποία αφορά η εν’ λόγω προμήθεια είναι τα κάτωθι:</w:t>
      </w:r>
    </w:p>
    <w:p w14:paraId="4FAB30CB" w14:textId="77777777" w:rsidR="00784EC5" w:rsidRPr="00E4692F" w:rsidRDefault="00784EC5" w:rsidP="00174A4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Γήπεδο κοινότητας Πολιτικών (8 </w:t>
      </w:r>
      <w:proofErr w:type="spellStart"/>
      <w:r w:rsidRPr="00E4692F">
        <w:rPr>
          <w:rFonts w:ascii="Arial" w:hAnsi="Arial" w:cs="Arial"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757BB595" w14:textId="77777777" w:rsidR="00784EC5" w:rsidRPr="00E4692F" w:rsidRDefault="00784EC5" w:rsidP="00174A4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Γήπεδο κοινότητας Σταυρού (5 </w:t>
      </w:r>
      <w:proofErr w:type="spellStart"/>
      <w:r w:rsidRPr="00E4692F">
        <w:rPr>
          <w:rFonts w:ascii="Arial" w:hAnsi="Arial" w:cs="Arial"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25F20D2A" w14:textId="77777777" w:rsidR="00784EC5" w:rsidRPr="00E4692F" w:rsidRDefault="00784EC5" w:rsidP="00174A4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Γήπεδο κοινότητας Ψαχνών (8 </w:t>
      </w:r>
      <w:proofErr w:type="spellStart"/>
      <w:r w:rsidRPr="00E4692F">
        <w:rPr>
          <w:rFonts w:ascii="Arial" w:hAnsi="Arial" w:cs="Arial"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51EFDDCC" w14:textId="77777777" w:rsidR="00784EC5" w:rsidRPr="00E4692F" w:rsidRDefault="00784EC5" w:rsidP="00174A4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Γήπεδο κοινότητας Τριάδας (8 </w:t>
      </w:r>
      <w:proofErr w:type="spellStart"/>
      <w:r w:rsidRPr="00E4692F">
        <w:rPr>
          <w:rFonts w:ascii="Arial" w:hAnsi="Arial" w:cs="Arial"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7A1CB745" w14:textId="77777777" w:rsidR="00784EC5" w:rsidRPr="00E4692F" w:rsidRDefault="00784EC5" w:rsidP="00174A4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Γήπεδο κοινότητας </w:t>
      </w:r>
      <w:proofErr w:type="spellStart"/>
      <w:r w:rsidRPr="00E4692F">
        <w:rPr>
          <w:rFonts w:ascii="Arial" w:hAnsi="Arial" w:cs="Arial"/>
          <w:sz w:val="22"/>
          <w:szCs w:val="22"/>
        </w:rPr>
        <w:t>Καστέλλας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(5 </w:t>
      </w:r>
      <w:proofErr w:type="spellStart"/>
      <w:r w:rsidRPr="00E4692F">
        <w:rPr>
          <w:rFonts w:ascii="Arial" w:hAnsi="Arial" w:cs="Arial"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3AAFBBF1" w14:textId="77777777" w:rsidR="00784EC5" w:rsidRPr="00E4692F" w:rsidRDefault="00784EC5" w:rsidP="00174A4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Γήπεδο κοινότητας </w:t>
      </w:r>
      <w:proofErr w:type="spellStart"/>
      <w:r w:rsidRPr="00E4692F">
        <w:rPr>
          <w:rFonts w:ascii="Arial" w:hAnsi="Arial" w:cs="Arial"/>
          <w:sz w:val="22"/>
          <w:szCs w:val="22"/>
        </w:rPr>
        <w:t>Πισσώνα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(5 </w:t>
      </w:r>
      <w:proofErr w:type="spellStart"/>
      <w:r w:rsidRPr="00E4692F">
        <w:rPr>
          <w:rFonts w:ascii="Arial" w:hAnsi="Arial" w:cs="Arial"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02C9D95B" w14:textId="77777777" w:rsidR="00784EC5" w:rsidRPr="00E4692F" w:rsidRDefault="00784EC5" w:rsidP="00174A4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Γήπεδο κοινότητας </w:t>
      </w:r>
      <w:proofErr w:type="spellStart"/>
      <w:r w:rsidRPr="00E4692F">
        <w:rPr>
          <w:rFonts w:ascii="Arial" w:hAnsi="Arial" w:cs="Arial"/>
          <w:sz w:val="22"/>
          <w:szCs w:val="22"/>
        </w:rPr>
        <w:t>Καθενών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(7 </w:t>
      </w:r>
      <w:proofErr w:type="spellStart"/>
      <w:r w:rsidRPr="00E4692F">
        <w:rPr>
          <w:rFonts w:ascii="Arial" w:hAnsi="Arial" w:cs="Arial"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14A43281" w14:textId="77777777" w:rsidR="00784EC5" w:rsidRPr="00E4692F" w:rsidRDefault="00784EC5" w:rsidP="00174A4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Γήπεδο κοινότητας </w:t>
      </w:r>
      <w:proofErr w:type="spellStart"/>
      <w:r w:rsidRPr="00E4692F">
        <w:rPr>
          <w:rFonts w:ascii="Arial" w:hAnsi="Arial" w:cs="Arial"/>
          <w:sz w:val="22"/>
          <w:szCs w:val="22"/>
        </w:rPr>
        <w:t>Πούρνου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(7 </w:t>
      </w:r>
      <w:proofErr w:type="spellStart"/>
      <w:r w:rsidRPr="00E4692F">
        <w:rPr>
          <w:rFonts w:ascii="Arial" w:hAnsi="Arial" w:cs="Arial"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7A324C6A" w14:textId="77777777" w:rsidR="00784EC5" w:rsidRPr="00E4692F" w:rsidRDefault="00784EC5" w:rsidP="00174A4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92F">
        <w:rPr>
          <w:rFonts w:ascii="Arial" w:hAnsi="Arial" w:cs="Arial"/>
          <w:sz w:val="22"/>
          <w:szCs w:val="22"/>
        </w:rPr>
        <w:t xml:space="preserve">Γήπεδο κοινότητας </w:t>
      </w:r>
      <w:proofErr w:type="spellStart"/>
      <w:r w:rsidRPr="00E4692F">
        <w:rPr>
          <w:rFonts w:ascii="Arial" w:hAnsi="Arial" w:cs="Arial"/>
          <w:sz w:val="22"/>
          <w:szCs w:val="22"/>
        </w:rPr>
        <w:t>Πάλιουρα</w:t>
      </w:r>
      <w:proofErr w:type="spellEnd"/>
      <w:r w:rsidRPr="00E4692F">
        <w:rPr>
          <w:rFonts w:ascii="Arial" w:hAnsi="Arial" w:cs="Arial"/>
          <w:sz w:val="22"/>
          <w:szCs w:val="22"/>
        </w:rPr>
        <w:t xml:space="preserve"> (7 </w:t>
      </w:r>
      <w:proofErr w:type="spellStart"/>
      <w:r w:rsidRPr="00E4692F">
        <w:rPr>
          <w:rFonts w:ascii="Arial" w:hAnsi="Arial" w:cs="Arial"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sz w:val="22"/>
          <w:szCs w:val="22"/>
        </w:rPr>
        <w:t>.)</w:t>
      </w:r>
    </w:p>
    <w:p w14:paraId="76AA6F46" w14:textId="77777777" w:rsidR="00784EC5" w:rsidRPr="00E4692F" w:rsidRDefault="00784EC5" w:rsidP="00174A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7BB882" w14:textId="77777777" w:rsidR="00784EC5" w:rsidRPr="00E4692F" w:rsidRDefault="00784EC5" w:rsidP="00174A47">
      <w:pPr>
        <w:spacing w:line="360" w:lineRule="auto"/>
        <w:ind w:firstLine="360"/>
        <w:jc w:val="both"/>
        <w:rPr>
          <w:rFonts w:ascii="Arial" w:hAnsi="Arial" w:cs="Arial"/>
          <w:bCs/>
          <w:sz w:val="22"/>
          <w:szCs w:val="22"/>
        </w:rPr>
      </w:pPr>
      <w:r w:rsidRPr="00E4692F">
        <w:rPr>
          <w:rFonts w:ascii="Arial" w:hAnsi="Arial" w:cs="Arial"/>
          <w:bCs/>
          <w:sz w:val="22"/>
          <w:szCs w:val="22"/>
        </w:rPr>
        <w:t xml:space="preserve">Η συνολική επιφάνεια των γηπέδων χλοοτάπητα του δήμου είναι περίπου 60 </w:t>
      </w:r>
      <w:proofErr w:type="spellStart"/>
      <w:r w:rsidRPr="00E4692F">
        <w:rPr>
          <w:rFonts w:ascii="Arial" w:hAnsi="Arial" w:cs="Arial"/>
          <w:bCs/>
          <w:sz w:val="22"/>
          <w:szCs w:val="22"/>
        </w:rPr>
        <w:t>στρ</w:t>
      </w:r>
      <w:proofErr w:type="spellEnd"/>
      <w:r w:rsidRPr="00E4692F">
        <w:rPr>
          <w:rFonts w:ascii="Arial" w:hAnsi="Arial" w:cs="Arial"/>
          <w:bCs/>
          <w:sz w:val="22"/>
          <w:szCs w:val="22"/>
        </w:rPr>
        <w:t>. Οι μέσες ετήσιες ανάγκες σε θρεπτικά στοιχεία που προστίθενται ανά στρέμμα χλοοτάπητα είναι:</w:t>
      </w:r>
    </w:p>
    <w:p w14:paraId="3C62123E" w14:textId="77777777" w:rsidR="00784EC5" w:rsidRPr="00E4692F" w:rsidRDefault="00784EC5" w:rsidP="00174A4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4692F">
        <w:rPr>
          <w:rFonts w:ascii="Arial" w:hAnsi="Arial" w:cs="Arial"/>
          <w:bCs/>
          <w:sz w:val="22"/>
          <w:szCs w:val="22"/>
        </w:rPr>
        <w:t>25 μονάδες αζώτου</w:t>
      </w:r>
    </w:p>
    <w:p w14:paraId="1962A526" w14:textId="77777777" w:rsidR="00784EC5" w:rsidRPr="00E4692F" w:rsidRDefault="00784EC5" w:rsidP="00174A4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4692F">
        <w:rPr>
          <w:rFonts w:ascii="Arial" w:hAnsi="Arial" w:cs="Arial"/>
          <w:bCs/>
          <w:sz w:val="22"/>
          <w:szCs w:val="22"/>
        </w:rPr>
        <w:t>7,5 μονάδες φωσφόρου και</w:t>
      </w:r>
    </w:p>
    <w:p w14:paraId="7866675C" w14:textId="77777777" w:rsidR="00784EC5" w:rsidRPr="00E4692F" w:rsidRDefault="00784EC5" w:rsidP="00174A4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4692F">
        <w:rPr>
          <w:rFonts w:ascii="Arial" w:hAnsi="Arial" w:cs="Arial"/>
          <w:bCs/>
          <w:sz w:val="22"/>
          <w:szCs w:val="22"/>
        </w:rPr>
        <w:t>20 μονάδες καλίου</w:t>
      </w:r>
    </w:p>
    <w:p w14:paraId="0B983C58" w14:textId="77777777" w:rsidR="00784EC5" w:rsidRPr="00E4692F" w:rsidRDefault="00784EC5" w:rsidP="00174A47">
      <w:pPr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6A4FC2A0" w14:textId="28CD0FE0" w:rsidR="00784EC5" w:rsidRPr="00784EC5" w:rsidRDefault="00784EC5" w:rsidP="00174A47">
      <w:pPr>
        <w:spacing w:line="360" w:lineRule="auto"/>
        <w:ind w:firstLine="720"/>
        <w:jc w:val="both"/>
        <w:rPr>
          <w:rFonts w:ascii="Arial" w:hAnsi="Arial" w:cs="Arial"/>
          <w:bCs/>
          <w:sz w:val="22"/>
          <w:szCs w:val="22"/>
        </w:rPr>
      </w:pPr>
      <w:r w:rsidRPr="00E4692F">
        <w:rPr>
          <w:rFonts w:ascii="Arial" w:hAnsi="Arial" w:cs="Arial"/>
          <w:bCs/>
          <w:sz w:val="22"/>
          <w:szCs w:val="22"/>
        </w:rPr>
        <w:t>Εάν η περιεκτικότητα του χρησιμοποιούμενου λιπάσματος είναι 18% – 20% σε άζωτο, 5% - 7% σε φώσφορο και 10% - 14% σε κάλιο και με γνώμονα την ικανοποίηση των αναγκών του χλοοτάπητα πρωτίστως σε άζωτο, προκύπτει ότι με 130 κιλά/στρέμμα του παραπάνω λιπάσματος καλύπτονται οι θρεπτικές ανάγκες του χλοοτάπητα. Εάν επιπλέον χρησιμοποιήσουμε λιπάσματα βραδείας αποδέσμευσης των οποίων οι απώλειες είναι μικρότερες και η διάρκεια δράσης μεγαλύτερη, μπορούμε να μειώσουμε την εφαρμοζόμενη ποσότητα κατά 25% - 30% δηλαδή στα 90 – 98 κιλά/στρέμμα.</w:t>
      </w:r>
      <w:r w:rsidR="0040785D">
        <w:rPr>
          <w:rFonts w:ascii="Arial" w:hAnsi="Arial" w:cs="Arial"/>
          <w:bCs/>
          <w:sz w:val="22"/>
          <w:szCs w:val="22"/>
        </w:rPr>
        <w:t xml:space="preserve"> Επιπλέον υπολογίζεται ποσότητα λιπάσματος η οποία θα χρησιμοποιηθεί για την λίπανση λοιπών χώρων πρασίνου του δήμου (περίπου 7-8 </w:t>
      </w:r>
      <w:proofErr w:type="spellStart"/>
      <w:r w:rsidR="0040785D">
        <w:rPr>
          <w:rFonts w:ascii="Arial" w:hAnsi="Arial" w:cs="Arial"/>
          <w:bCs/>
          <w:sz w:val="22"/>
          <w:szCs w:val="22"/>
        </w:rPr>
        <w:t>στρ</w:t>
      </w:r>
      <w:proofErr w:type="spellEnd"/>
      <w:r w:rsidR="0040785D">
        <w:rPr>
          <w:rFonts w:ascii="Arial" w:hAnsi="Arial" w:cs="Arial"/>
          <w:bCs/>
          <w:sz w:val="22"/>
          <w:szCs w:val="22"/>
        </w:rPr>
        <w:t>. συνολικά)</w:t>
      </w:r>
    </w:p>
    <w:p w14:paraId="10EA58FB" w14:textId="77777777" w:rsidR="00784EC5" w:rsidRPr="00E4692F" w:rsidRDefault="00784EC5" w:rsidP="00174A47">
      <w:pPr>
        <w:spacing w:line="360" w:lineRule="auto"/>
        <w:ind w:firstLine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27DB0">
        <w:rPr>
          <w:rFonts w:ascii="Arial" w:hAnsi="Arial" w:cs="Arial"/>
          <w:bCs/>
          <w:sz w:val="22"/>
          <w:szCs w:val="22"/>
        </w:rPr>
        <w:lastRenderedPageBreak/>
        <w:t xml:space="preserve">Επιπλέον θα χρησιμοποιηθεί λίπασμα πλήρες κατάλληλο για </w:t>
      </w:r>
      <w:proofErr w:type="spellStart"/>
      <w:r w:rsidRPr="00127DB0">
        <w:rPr>
          <w:rFonts w:ascii="Arial" w:hAnsi="Arial" w:cs="Arial"/>
          <w:bCs/>
          <w:sz w:val="22"/>
          <w:szCs w:val="22"/>
        </w:rPr>
        <w:t>διαφυλλικές</w:t>
      </w:r>
      <w:proofErr w:type="spellEnd"/>
      <w:r w:rsidRPr="00127DB0">
        <w:rPr>
          <w:rFonts w:ascii="Arial" w:hAnsi="Arial" w:cs="Arial"/>
          <w:bCs/>
          <w:sz w:val="22"/>
          <w:szCs w:val="22"/>
        </w:rPr>
        <w:t xml:space="preserve"> εφαρμογές </w:t>
      </w:r>
      <w:r>
        <w:rPr>
          <w:rFonts w:ascii="Arial" w:hAnsi="Arial" w:cs="Arial"/>
          <w:sz w:val="22"/>
          <w:szCs w:val="22"/>
        </w:rPr>
        <w:t>σε δ</w:t>
      </w:r>
      <w:r w:rsidRPr="00E4692F">
        <w:rPr>
          <w:rFonts w:ascii="Arial" w:hAnsi="Arial" w:cs="Arial"/>
          <w:sz w:val="22"/>
          <w:szCs w:val="22"/>
        </w:rPr>
        <w:t xml:space="preserve">οσολογία 300 </w:t>
      </w:r>
      <w:proofErr w:type="spellStart"/>
      <w:r w:rsidRPr="00E4692F">
        <w:rPr>
          <w:rFonts w:ascii="Arial" w:hAnsi="Arial" w:cs="Arial"/>
          <w:sz w:val="22"/>
          <w:szCs w:val="22"/>
        </w:rPr>
        <w:t>γρ</w:t>
      </w:r>
      <w:proofErr w:type="spellEnd"/>
      <w:r w:rsidRPr="00E4692F">
        <w:rPr>
          <w:rFonts w:ascii="Arial" w:hAnsi="Arial" w:cs="Arial"/>
          <w:sz w:val="22"/>
          <w:szCs w:val="22"/>
        </w:rPr>
        <w:t>./στρέμμα με δύο</w:t>
      </w:r>
      <w:r>
        <w:rPr>
          <w:rFonts w:ascii="Arial" w:hAnsi="Arial" w:cs="Arial"/>
          <w:sz w:val="22"/>
          <w:szCs w:val="22"/>
        </w:rPr>
        <w:t xml:space="preserve"> έως τρεις</w:t>
      </w:r>
      <w:r w:rsidRPr="00E4692F">
        <w:rPr>
          <w:rFonts w:ascii="Arial" w:hAnsi="Arial" w:cs="Arial"/>
          <w:sz w:val="22"/>
          <w:szCs w:val="22"/>
        </w:rPr>
        <w:t xml:space="preserve"> εφαρμογές</w:t>
      </w:r>
      <w:r>
        <w:rPr>
          <w:rFonts w:ascii="Arial" w:hAnsi="Arial" w:cs="Arial"/>
          <w:sz w:val="22"/>
          <w:szCs w:val="22"/>
        </w:rPr>
        <w:t xml:space="preserve"> κατά περίπτωση</w:t>
      </w:r>
      <w:r w:rsidRPr="00E4692F">
        <w:rPr>
          <w:rFonts w:ascii="Arial" w:hAnsi="Arial" w:cs="Arial"/>
          <w:sz w:val="22"/>
          <w:szCs w:val="22"/>
        </w:rPr>
        <w:t xml:space="preserve"> το έτος την περίοδο της ταχείας ανάπτυξης του χλοοτάπητα (άνοιξη</w:t>
      </w:r>
      <w:r>
        <w:rPr>
          <w:rFonts w:ascii="Arial" w:hAnsi="Arial" w:cs="Arial"/>
          <w:sz w:val="22"/>
          <w:szCs w:val="22"/>
        </w:rPr>
        <w:t xml:space="preserve"> έως αρχές καλοκαιριού</w:t>
      </w:r>
      <w:r w:rsidRPr="00E4692F">
        <w:rPr>
          <w:rFonts w:ascii="Arial" w:hAnsi="Arial" w:cs="Arial"/>
          <w:sz w:val="22"/>
          <w:szCs w:val="22"/>
        </w:rPr>
        <w:t>)</w:t>
      </w:r>
    </w:p>
    <w:p w14:paraId="09645B65" w14:textId="77777777" w:rsidR="00784EC5" w:rsidRPr="00127DB0" w:rsidRDefault="00784EC5" w:rsidP="00174A47">
      <w:pPr>
        <w:spacing w:line="360" w:lineRule="auto"/>
        <w:ind w:firstLine="720"/>
        <w:jc w:val="both"/>
        <w:rPr>
          <w:rFonts w:ascii="Arial" w:hAnsi="Arial" w:cs="Arial"/>
          <w:bCs/>
          <w:sz w:val="22"/>
          <w:szCs w:val="22"/>
        </w:rPr>
      </w:pPr>
    </w:p>
    <w:p w14:paraId="6A12ECBC" w14:textId="77777777" w:rsidR="00784EC5" w:rsidRPr="00E4692F" w:rsidRDefault="00784EC5" w:rsidP="00174A47">
      <w:pPr>
        <w:spacing w:line="360" w:lineRule="auto"/>
        <w:ind w:firstLine="720"/>
        <w:jc w:val="both"/>
        <w:rPr>
          <w:rFonts w:ascii="Arial" w:hAnsi="Arial" w:cs="Arial"/>
          <w:bCs/>
          <w:sz w:val="22"/>
          <w:szCs w:val="22"/>
        </w:rPr>
      </w:pPr>
      <w:r w:rsidRPr="00E4692F">
        <w:rPr>
          <w:rFonts w:ascii="Arial" w:hAnsi="Arial" w:cs="Arial"/>
          <w:bCs/>
          <w:sz w:val="22"/>
          <w:szCs w:val="22"/>
        </w:rPr>
        <w:t>Κατόπιν των ανωτέρω προκύπτουν οι παρακάτω ποσότητες:</w:t>
      </w:r>
    </w:p>
    <w:tbl>
      <w:tblPr>
        <w:tblW w:w="5829" w:type="dxa"/>
        <w:jc w:val="center"/>
        <w:tblLook w:val="04A0" w:firstRow="1" w:lastRow="0" w:firstColumn="1" w:lastColumn="0" w:noHBand="0" w:noVBand="1"/>
      </w:tblPr>
      <w:tblGrid>
        <w:gridCol w:w="3200"/>
        <w:gridCol w:w="1383"/>
        <w:gridCol w:w="1246"/>
      </w:tblGrid>
      <w:tr w:rsidR="00784EC5" w14:paraId="34506BD0" w14:textId="77777777" w:rsidTr="001B011B">
        <w:trPr>
          <w:trHeight w:val="576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0C73A" w14:textId="77777777" w:rsidR="00784EC5" w:rsidRDefault="00784EC5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ΕΙΔΟΣ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80197" w14:textId="77777777" w:rsidR="00784EC5" w:rsidRDefault="00784EC5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ΜΟΝΑΔΑ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1F211" w14:textId="77777777" w:rsidR="00784EC5" w:rsidRDefault="00784EC5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ΠΟΣΟΤΗΤΑ</w:t>
            </w:r>
          </w:p>
        </w:tc>
      </w:tr>
      <w:tr w:rsidR="00784EC5" w14:paraId="23AF5BDD" w14:textId="77777777" w:rsidTr="001B011B">
        <w:trPr>
          <w:trHeight w:val="86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4EB26" w14:textId="10F81AF3" w:rsidR="00784EC5" w:rsidRPr="0040785D" w:rsidRDefault="00784EC5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Λίπασμα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κοκκωδες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πλήρες</w:t>
            </w:r>
            <w:r w:rsidR="0040785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για την λίπανση γηπέδων χλοοτάπητα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DC973" w14:textId="77777777" w:rsidR="00784EC5" w:rsidRDefault="00784EC5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τεμ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(συσκευασία 25 κιλών)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626E9" w14:textId="77777777" w:rsidR="00784EC5" w:rsidRDefault="00784EC5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</w:tr>
      <w:tr w:rsidR="0040785D" w14:paraId="5D58B284" w14:textId="77777777" w:rsidTr="001B011B">
        <w:trPr>
          <w:trHeight w:val="86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87E17" w14:textId="1650D80E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Λίπασμα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κοκκωδες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πλήρες για την λίπανση λοιπών χώρων πρασίνου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A315D" w14:textId="3047847E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τεμ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(συσκευασία 25 κιλών)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4A41C" w14:textId="3434D858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784EC5" w14:paraId="34157DEF" w14:textId="77777777" w:rsidTr="001B011B">
        <w:trPr>
          <w:trHeight w:val="86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3EF00" w14:textId="77777777" w:rsidR="00784EC5" w:rsidRDefault="00784EC5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Λίπασμα ΝΡΚ τύπου 20-20-20 κατάλληλο για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διαφυλλικές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εφαρμογές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491F1" w14:textId="77777777" w:rsidR="00784EC5" w:rsidRDefault="00784EC5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τεμ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(συσκευασία των 2 κιλών περίπου)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F9434" w14:textId="77777777" w:rsidR="00784EC5" w:rsidRDefault="00784EC5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</w:tbl>
    <w:p w14:paraId="378D1B02" w14:textId="77777777" w:rsidR="00784EC5" w:rsidRDefault="00784EC5" w:rsidP="00174A4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B51E5C2" w14:textId="77777777" w:rsidR="00784EC5" w:rsidRPr="00E4692F" w:rsidRDefault="00784EC5" w:rsidP="00174A4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6FD9369" w14:textId="77777777" w:rsidR="001B011B" w:rsidRPr="004B5E23" w:rsidRDefault="001B011B" w:rsidP="001B011B">
      <w:pPr>
        <w:spacing w:line="360" w:lineRule="auto"/>
        <w:ind w:left="144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ΨΑΧΝΑ, 21/07/2026</w:t>
      </w:r>
    </w:p>
    <w:tbl>
      <w:tblPr>
        <w:tblW w:w="10790" w:type="dxa"/>
        <w:tblLook w:val="04A0" w:firstRow="1" w:lastRow="0" w:firstColumn="1" w:lastColumn="0" w:noHBand="0" w:noVBand="1"/>
      </w:tblPr>
      <w:tblGrid>
        <w:gridCol w:w="5395"/>
        <w:gridCol w:w="5395"/>
      </w:tblGrid>
      <w:tr w:rsidR="001B011B" w:rsidRPr="001B011B" w14:paraId="4919BD75" w14:textId="77777777" w:rsidTr="00E52E7D">
        <w:tc>
          <w:tcPr>
            <w:tcW w:w="5341" w:type="dxa"/>
          </w:tcPr>
          <w:p w14:paraId="190CE9E1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1F752233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ΣΥΝΤΑΧΘΗΚΕ</w:t>
            </w:r>
          </w:p>
          <w:p w14:paraId="6BADC09D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Ο Αρμόδιος υπάλληλος</w:t>
            </w:r>
          </w:p>
          <w:p w14:paraId="03C328D2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7101B569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69997507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3F2B7F5C" w14:textId="77777777" w:rsidR="001B011B" w:rsidRPr="001B011B" w:rsidRDefault="001B011B" w:rsidP="00E52E7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ΤΣΟΜΩΚΟΣ ΑΘΑΝΑΣΙΟΣ</w:t>
            </w:r>
          </w:p>
          <w:p w14:paraId="02C1C2E5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ΓΕΩΠΟΝΟΣ ΠΕΑ</w:t>
            </w:r>
          </w:p>
        </w:tc>
        <w:tc>
          <w:tcPr>
            <w:tcW w:w="5341" w:type="dxa"/>
          </w:tcPr>
          <w:p w14:paraId="5E5E6FD4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67F51166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ΘΕΩΡΗΘΗΚΕ</w:t>
            </w:r>
          </w:p>
          <w:p w14:paraId="3FA970CA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58BD16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Η Αντιδήμαρχος Πολιτισμού &amp; Τουρισμού</w:t>
            </w:r>
          </w:p>
          <w:p w14:paraId="015AEEAE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833C17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A4FEA4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C9DF70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Μύταλα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Τζεράνη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Ευαγγελία</w:t>
            </w:r>
          </w:p>
          <w:p w14:paraId="048DA5AE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</w:tc>
      </w:tr>
    </w:tbl>
    <w:p w14:paraId="32D20569" w14:textId="77777777" w:rsidR="00784EC5" w:rsidRDefault="00784EC5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E264916" w14:textId="77777777" w:rsidR="00784EC5" w:rsidRDefault="00784EC5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DCEB6D1" w14:textId="77777777" w:rsidR="00784EC5" w:rsidRDefault="00784EC5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E486A5B" w14:textId="77777777" w:rsidR="00784EC5" w:rsidRDefault="00784EC5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B251D9F" w14:textId="77777777" w:rsidR="00784EC5" w:rsidRDefault="00784EC5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9EE1A33" w14:textId="77777777" w:rsidR="00784EC5" w:rsidRDefault="00784EC5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E7014A2" w14:textId="77777777" w:rsidR="00784EC5" w:rsidRDefault="00784EC5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CD4594D" w14:textId="77777777" w:rsidR="00784EC5" w:rsidRDefault="00784EC5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C41F405" w14:textId="77777777" w:rsidR="00662833" w:rsidRDefault="00662833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DBF5F4A" w14:textId="77777777" w:rsidR="004B5E23" w:rsidRDefault="004B5E23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3A1B4D3" w14:textId="77777777" w:rsidR="001B011B" w:rsidRDefault="001B011B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D440822" w14:textId="475499EB" w:rsidR="00784EC5" w:rsidRPr="00E4692F" w:rsidRDefault="00784EC5" w:rsidP="001B011B">
      <w:pPr>
        <w:tabs>
          <w:tab w:val="left" w:pos="52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lastRenderedPageBreak/>
        <w:t>ΕΛΛΗΝΙΚΗ   ΔΗΜΟΚΡΑΤΙΑ</w:t>
      </w:r>
    </w:p>
    <w:p w14:paraId="35F8F0AC" w14:textId="77777777" w:rsidR="00784EC5" w:rsidRPr="00E4692F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ΝΟΜΟΣ  ΕΥΒΟΙΑΣ</w:t>
      </w:r>
    </w:p>
    <w:p w14:paraId="2A35B4C0" w14:textId="77777777" w:rsidR="00784EC5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ΔΗΜΟΣ  ΔΙΡΦΥΩΝ – ΜΕΣΣΑΠΙΩΝ</w:t>
      </w:r>
    </w:p>
    <w:p w14:paraId="6964016A" w14:textId="77777777" w:rsidR="00784EC5" w:rsidRPr="00DF0891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</w:rPr>
        <w:t xml:space="preserve">ΑΥΤΟΤΕΛΕΣ </w:t>
      </w:r>
      <w:r w:rsidRPr="00ED52D2">
        <w:rPr>
          <w:rFonts w:ascii="Arial" w:hAnsi="Arial" w:cs="Arial"/>
          <w:bCs/>
        </w:rPr>
        <w:t>ΤΜΗΜΑ ΤΟΠΙΚΗΣ ΟΙΚΟΝΟΜΙΚΗΣ ΑΝΑΠΤΥΞΗΣ &amp; ΑΔΕΙΟΔΟΤΗΣΕΩΝ</w:t>
      </w:r>
    </w:p>
    <w:p w14:paraId="3C972D47" w14:textId="731BF30B" w:rsidR="00784EC5" w:rsidRPr="00E4692F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B0DA9B" w14:textId="22A9B80B" w:rsidR="00784EC5" w:rsidRDefault="00784EC5" w:rsidP="001B011B">
      <w:pPr>
        <w:tabs>
          <w:tab w:val="left" w:pos="1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 xml:space="preserve">ΜΕΛΕΤΗ: </w:t>
      </w:r>
      <w:r w:rsidRPr="00DF0891">
        <w:rPr>
          <w:rFonts w:ascii="Arial" w:hAnsi="Arial" w:cs="Arial"/>
          <w:b/>
          <w:bCs/>
          <w:sz w:val="22"/>
          <w:szCs w:val="22"/>
        </w:rPr>
        <w:t>ΠΡΟΜΗΘΕΙΑ  ΛΙΠΑΣΜΑΤΩΝ ΓΙΑ ΔΗΜΟΤΙΚΑ ΓΗΠΕΔΑ ΧΛΟΟΤΑΠΗΤΑ &amp; ΛΟΙΠΟΥΣ ΧΩΡΟΥΣ</w:t>
      </w:r>
    </w:p>
    <w:p w14:paraId="31BF2FAC" w14:textId="77777777" w:rsidR="00784EC5" w:rsidRPr="00E4692F" w:rsidRDefault="00784EC5" w:rsidP="00174A47">
      <w:pPr>
        <w:tabs>
          <w:tab w:val="left" w:pos="180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E949847" w14:textId="77777777" w:rsidR="00784EC5" w:rsidRPr="00E4692F" w:rsidRDefault="00784EC5" w:rsidP="00174A47">
      <w:pPr>
        <w:tabs>
          <w:tab w:val="left" w:pos="1800"/>
        </w:tabs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4692F">
        <w:rPr>
          <w:rFonts w:ascii="Arial" w:hAnsi="Arial" w:cs="Arial"/>
          <w:b/>
          <w:sz w:val="22"/>
          <w:szCs w:val="22"/>
          <w:u w:val="single"/>
        </w:rPr>
        <w:t>ΕΝΔΕΙΚΤΙΚΟΣ ΠΡΟΫΠΟΛΟΓΙΣΜΟΣ</w:t>
      </w:r>
    </w:p>
    <w:p w14:paraId="799B4D82" w14:textId="52E47D5A" w:rsidR="00784EC5" w:rsidRPr="00E4692F" w:rsidRDefault="00784EC5" w:rsidP="00174A47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55F97B06" w14:textId="77777777" w:rsidR="00784EC5" w:rsidRPr="00E4692F" w:rsidRDefault="00784EC5" w:rsidP="00174A47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8420" w:type="dxa"/>
        <w:tblLook w:val="04A0" w:firstRow="1" w:lastRow="0" w:firstColumn="1" w:lastColumn="0" w:noHBand="0" w:noVBand="1"/>
      </w:tblPr>
      <w:tblGrid>
        <w:gridCol w:w="3200"/>
        <w:gridCol w:w="1383"/>
        <w:gridCol w:w="1479"/>
        <w:gridCol w:w="1246"/>
        <w:gridCol w:w="1112"/>
      </w:tblGrid>
      <w:tr w:rsidR="0040785D" w14:paraId="1FC5C678" w14:textId="77777777" w:rsidTr="0040785D">
        <w:trPr>
          <w:trHeight w:val="576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81859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ΕΙΔΟΣ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AD43D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ΜΟΝΑΔΑ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D140F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ΤΙΜΗ ΜΟΝΑΔΑΣ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74C81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ΠΟΣΟΤΗΤΑ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ECE86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ΣΥΝΟΛΟ (€)</w:t>
            </w:r>
          </w:p>
        </w:tc>
      </w:tr>
      <w:tr w:rsidR="0040785D" w14:paraId="73192D85" w14:textId="77777777" w:rsidTr="0040785D">
        <w:trPr>
          <w:trHeight w:val="86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BB0A1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Λίπασμα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κοκκωδες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πλήρες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3CB75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τεμ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(συσκευασία 25 κιλών)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11F7A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12D57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527EB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5985</w:t>
            </w:r>
          </w:p>
        </w:tc>
      </w:tr>
      <w:tr w:rsidR="0040785D" w14:paraId="0BA539DC" w14:textId="77777777" w:rsidTr="0040785D">
        <w:trPr>
          <w:trHeight w:val="86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44EA4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Λίπασμα ΝΡΚ τύπου 20-20-20 κατάλληλο για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διαφυλλικές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εφαρμογές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99EDA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τεμ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(συσκευασία των 2 κιλών περίπου)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FF0A7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0203E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1C1D1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</w:tr>
      <w:tr w:rsidR="0040785D" w14:paraId="4A7A6F14" w14:textId="77777777" w:rsidTr="0040785D">
        <w:trPr>
          <w:trHeight w:val="864"/>
        </w:trPr>
        <w:tc>
          <w:tcPr>
            <w:tcW w:w="7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CA9529C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ΣΥΝΟΛΟ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31285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6585</w:t>
            </w:r>
          </w:p>
        </w:tc>
      </w:tr>
      <w:tr w:rsidR="0040785D" w14:paraId="6AC904A6" w14:textId="77777777" w:rsidTr="0040785D">
        <w:trPr>
          <w:trHeight w:val="288"/>
        </w:trPr>
        <w:tc>
          <w:tcPr>
            <w:tcW w:w="7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42848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ΦΠΑ (6%)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A4013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395,1</w:t>
            </w:r>
          </w:p>
        </w:tc>
      </w:tr>
      <w:tr w:rsidR="0040785D" w14:paraId="5526FD6C" w14:textId="77777777" w:rsidTr="0040785D">
        <w:trPr>
          <w:trHeight w:val="288"/>
        </w:trPr>
        <w:tc>
          <w:tcPr>
            <w:tcW w:w="7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435F0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ΣΥΝΟΛΟ με ΦΠΑ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605BD" w14:textId="77777777" w:rsidR="0040785D" w:rsidRDefault="0040785D" w:rsidP="00174A4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6980,1</w:t>
            </w:r>
          </w:p>
        </w:tc>
      </w:tr>
    </w:tbl>
    <w:p w14:paraId="674AD52E" w14:textId="77777777" w:rsidR="00784EC5" w:rsidRPr="00E4692F" w:rsidRDefault="00784EC5" w:rsidP="00174A47">
      <w:pPr>
        <w:spacing w:line="360" w:lineRule="auto"/>
        <w:rPr>
          <w:rFonts w:ascii="Arial" w:hAnsi="Arial" w:cs="Arial"/>
          <w:sz w:val="22"/>
          <w:szCs w:val="22"/>
        </w:rPr>
      </w:pPr>
    </w:p>
    <w:p w14:paraId="7326D6BC" w14:textId="77777777" w:rsidR="00784EC5" w:rsidRPr="00E4692F" w:rsidRDefault="00784EC5" w:rsidP="00174A47">
      <w:pPr>
        <w:spacing w:line="360" w:lineRule="auto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010C2FFF" w14:textId="77777777" w:rsidR="001B011B" w:rsidRPr="004B5E23" w:rsidRDefault="001B011B" w:rsidP="001B011B">
      <w:pPr>
        <w:spacing w:line="360" w:lineRule="auto"/>
        <w:ind w:left="144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ΨΑΧΝΑ, 21/07/2026</w:t>
      </w:r>
    </w:p>
    <w:tbl>
      <w:tblPr>
        <w:tblW w:w="10790" w:type="dxa"/>
        <w:tblLook w:val="04A0" w:firstRow="1" w:lastRow="0" w:firstColumn="1" w:lastColumn="0" w:noHBand="0" w:noVBand="1"/>
      </w:tblPr>
      <w:tblGrid>
        <w:gridCol w:w="5395"/>
        <w:gridCol w:w="5395"/>
      </w:tblGrid>
      <w:tr w:rsidR="001B011B" w:rsidRPr="001B011B" w14:paraId="03A04A00" w14:textId="77777777" w:rsidTr="00E52E7D">
        <w:tc>
          <w:tcPr>
            <w:tcW w:w="5341" w:type="dxa"/>
          </w:tcPr>
          <w:p w14:paraId="4B99F29F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6BFDA550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ΣΥΝΤΑΧΘΗΚΕ</w:t>
            </w:r>
          </w:p>
          <w:p w14:paraId="7CBBD469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Ο Αρμόδιος υπάλληλος</w:t>
            </w:r>
          </w:p>
          <w:p w14:paraId="4CD0C524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0027DFCE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14C1A0A1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633BFC35" w14:textId="77777777" w:rsidR="001B011B" w:rsidRPr="001B011B" w:rsidRDefault="001B011B" w:rsidP="00E52E7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ΤΣΟΜΩΚΟΣ ΑΘΑΝΑΣΙΟΣ</w:t>
            </w:r>
          </w:p>
          <w:p w14:paraId="0F475C8C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ΓΕΩΠΟΝΟΣ ΠΕΑ</w:t>
            </w:r>
          </w:p>
        </w:tc>
        <w:tc>
          <w:tcPr>
            <w:tcW w:w="5341" w:type="dxa"/>
          </w:tcPr>
          <w:p w14:paraId="3FB62400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498FF63B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ΘΕΩΡΗΘΗΚΕ</w:t>
            </w:r>
          </w:p>
          <w:p w14:paraId="32E6144B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A55970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Η Αντιδήμαρχος Πολιτισμού &amp; Τουρισμού</w:t>
            </w:r>
          </w:p>
          <w:p w14:paraId="4564EF82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45358D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244E92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E7038B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Μύταλα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Τζεράνη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Ευαγγελία</w:t>
            </w:r>
          </w:p>
          <w:p w14:paraId="7E7FB06D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</w:tc>
      </w:tr>
    </w:tbl>
    <w:p w14:paraId="703972ED" w14:textId="77777777" w:rsidR="004B5E23" w:rsidRDefault="004B5E23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690BD94" w14:textId="77777777" w:rsidR="001B011B" w:rsidRDefault="001B011B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0DE32ED" w14:textId="77777777" w:rsidR="001B011B" w:rsidRDefault="001B011B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3B4874D" w14:textId="77777777" w:rsidR="004B5E23" w:rsidRDefault="004B5E23" w:rsidP="00174A47">
      <w:pPr>
        <w:tabs>
          <w:tab w:val="left" w:pos="526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C5CF6A8" w14:textId="77777777" w:rsidR="00784EC5" w:rsidRPr="00E4692F" w:rsidRDefault="00784EC5" w:rsidP="001B011B">
      <w:pPr>
        <w:tabs>
          <w:tab w:val="left" w:pos="52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ΕΛΛΗΝΙΚΗ   ΔΗΜΟΚΡΑΤΙΑ</w:t>
      </w:r>
    </w:p>
    <w:p w14:paraId="556F5702" w14:textId="77777777" w:rsidR="00784EC5" w:rsidRPr="00E4692F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ΝΟΜΟΣ  ΕΥΒΟΙΑΣ</w:t>
      </w:r>
    </w:p>
    <w:p w14:paraId="2B69C89C" w14:textId="77777777" w:rsidR="00784EC5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>ΔΗΜΟΣ  ΔΙΡΦΥΩΝ – ΜΕΣΣΑΠΙΩΝ</w:t>
      </w:r>
    </w:p>
    <w:p w14:paraId="1441DD32" w14:textId="77777777" w:rsidR="00784EC5" w:rsidRPr="00DF0891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</w:rPr>
        <w:t xml:space="preserve">ΑΥΤΟΤΕΛΕΣ </w:t>
      </w:r>
      <w:r w:rsidRPr="00ED52D2">
        <w:rPr>
          <w:rFonts w:ascii="Arial" w:hAnsi="Arial" w:cs="Arial"/>
          <w:bCs/>
        </w:rPr>
        <w:t>ΤΜΗΜΑ ΤΟΠΙΚΗΣ ΟΙΚΟΝΟΜΙΚΗΣ ΑΝΑΠΤΥΞΗΣ &amp; ΑΔΕΙΟΔΟΤΗΣΕΩΝ</w:t>
      </w:r>
    </w:p>
    <w:p w14:paraId="3DCF7672" w14:textId="1247D2FA" w:rsidR="00784EC5" w:rsidRPr="00E4692F" w:rsidRDefault="00784EC5" w:rsidP="001B011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3BC1C4" w14:textId="6459385C" w:rsidR="00784EC5" w:rsidRPr="001A2BA9" w:rsidRDefault="00784EC5" w:rsidP="001B011B">
      <w:pPr>
        <w:tabs>
          <w:tab w:val="left" w:pos="1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692F">
        <w:rPr>
          <w:rFonts w:ascii="Arial" w:hAnsi="Arial" w:cs="Arial"/>
          <w:b/>
          <w:bCs/>
          <w:sz w:val="22"/>
          <w:szCs w:val="22"/>
        </w:rPr>
        <w:t xml:space="preserve">ΜΕΛΕΤΗ: </w:t>
      </w:r>
      <w:r w:rsidRPr="00DF0891">
        <w:rPr>
          <w:rFonts w:ascii="Arial" w:hAnsi="Arial" w:cs="Arial"/>
          <w:b/>
          <w:bCs/>
          <w:sz w:val="22"/>
          <w:szCs w:val="22"/>
        </w:rPr>
        <w:t>ΠΡΟΜΗΘΕΙΑ  ΛΙΠΑΣΜΑΤΩΝ ΓΙΑ ΔΗΜΟΤΙΚΑ ΓΗΠΕΔΑ ΧΛΟΟΤΑΠΗΤΑ &amp; ΛΟΙΠΟΥΣ ΧΩΡΟΥ</w:t>
      </w:r>
      <w:r w:rsidR="00662833">
        <w:rPr>
          <w:rFonts w:ascii="Arial" w:hAnsi="Arial" w:cs="Arial"/>
          <w:b/>
          <w:bCs/>
          <w:sz w:val="22"/>
          <w:szCs w:val="22"/>
        </w:rPr>
        <w:t>Σ</w:t>
      </w:r>
    </w:p>
    <w:p w14:paraId="24604DED" w14:textId="4DD41E2D" w:rsidR="00784EC5" w:rsidRPr="00662833" w:rsidRDefault="00784EC5" w:rsidP="00174A47">
      <w:pPr>
        <w:pStyle w:val="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4692F">
        <w:rPr>
          <w:rFonts w:ascii="Arial" w:hAnsi="Arial" w:cs="Arial"/>
          <w:b/>
          <w:sz w:val="22"/>
          <w:szCs w:val="22"/>
        </w:rPr>
        <w:t>ΣΥΓΓΡΑΦΗ  ΥΠΟΧΡΕΩΣΕΩΝ</w:t>
      </w:r>
    </w:p>
    <w:p w14:paraId="1D9A4C13" w14:textId="77777777" w:rsidR="00784EC5" w:rsidRPr="00E4692F" w:rsidRDefault="00784EC5" w:rsidP="00174A4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365399D" w14:textId="77777777" w:rsidR="00784EC5" w:rsidRPr="00C42DE9" w:rsidRDefault="00784EC5" w:rsidP="00174A47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C42DE9">
        <w:rPr>
          <w:rFonts w:ascii="Arial" w:hAnsi="Arial" w:cs="Arial"/>
          <w:b/>
          <w:sz w:val="22"/>
          <w:szCs w:val="22"/>
          <w:u w:val="single"/>
        </w:rPr>
        <w:t>Άρθρο  1</w:t>
      </w:r>
      <w:r w:rsidRPr="00C42DE9">
        <w:rPr>
          <w:rFonts w:ascii="Arial" w:hAnsi="Arial" w:cs="Arial"/>
          <w:b/>
          <w:sz w:val="22"/>
          <w:szCs w:val="22"/>
          <w:u w:val="single"/>
          <w:vertAlign w:val="superscript"/>
        </w:rPr>
        <w:t>ο</w:t>
      </w:r>
      <w:r w:rsidRPr="00C42DE9">
        <w:rPr>
          <w:rFonts w:ascii="Arial" w:hAnsi="Arial" w:cs="Arial"/>
          <w:b/>
          <w:sz w:val="22"/>
          <w:szCs w:val="22"/>
          <w:u w:val="single"/>
        </w:rPr>
        <w:t xml:space="preserve">   Αντικείμενο προμήθειας</w:t>
      </w:r>
    </w:p>
    <w:p w14:paraId="1D60052B" w14:textId="4317CCBA" w:rsidR="00784EC5" w:rsidRPr="001A2BA9" w:rsidRDefault="00784EC5" w:rsidP="00174A47">
      <w:pPr>
        <w:pStyle w:val="aa"/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l-GR"/>
        </w:rPr>
      </w:pPr>
      <w:r w:rsidRPr="00C42DE9">
        <w:rPr>
          <w:rFonts w:ascii="Arial" w:hAnsi="Arial" w:cs="Arial"/>
          <w:sz w:val="22"/>
          <w:szCs w:val="22"/>
        </w:rPr>
        <w:t xml:space="preserve">Η  παρούσα μελέτη  προβλέπει την  προμήθεια  λιπασμάτων με την προϋπόθεση τήρησης των προδιαγραφών-χαρακτηριστικών,  που  αναφέρονται  στην  παρούσα  μελέτη.  </w:t>
      </w:r>
    </w:p>
    <w:p w14:paraId="07B300E4" w14:textId="77777777" w:rsidR="00784EC5" w:rsidRPr="00C42DE9" w:rsidRDefault="00784EC5" w:rsidP="00174A47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C42DE9">
        <w:rPr>
          <w:rFonts w:ascii="Arial" w:hAnsi="Arial" w:cs="Arial"/>
          <w:b/>
          <w:sz w:val="22"/>
          <w:szCs w:val="22"/>
          <w:u w:val="single"/>
        </w:rPr>
        <w:t>Άρθρο  2</w:t>
      </w:r>
      <w:r w:rsidRPr="00C42DE9">
        <w:rPr>
          <w:rFonts w:ascii="Arial" w:hAnsi="Arial" w:cs="Arial"/>
          <w:b/>
          <w:sz w:val="22"/>
          <w:szCs w:val="22"/>
          <w:u w:val="single"/>
          <w:vertAlign w:val="superscript"/>
        </w:rPr>
        <w:t>ο</w:t>
      </w:r>
      <w:r w:rsidRPr="00C42DE9">
        <w:rPr>
          <w:rFonts w:ascii="Arial" w:hAnsi="Arial" w:cs="Arial"/>
          <w:b/>
          <w:sz w:val="22"/>
          <w:szCs w:val="22"/>
          <w:u w:val="single"/>
        </w:rPr>
        <w:t xml:space="preserve">    Ισχύουσες διατάξεις</w:t>
      </w:r>
    </w:p>
    <w:p w14:paraId="7935DC21" w14:textId="77777777" w:rsidR="00784EC5" w:rsidRPr="00C42DE9" w:rsidRDefault="00784EC5" w:rsidP="00174A47">
      <w:pPr>
        <w:tabs>
          <w:tab w:val="left" w:pos="10348"/>
        </w:tabs>
        <w:spacing w:line="360" w:lineRule="auto"/>
        <w:ind w:right="414"/>
        <w:jc w:val="both"/>
        <w:rPr>
          <w:rFonts w:ascii="Arial" w:hAnsi="Arial" w:cs="Arial"/>
          <w:sz w:val="22"/>
          <w:szCs w:val="22"/>
        </w:rPr>
      </w:pPr>
      <w:r w:rsidRPr="00C42DE9">
        <w:rPr>
          <w:rFonts w:ascii="Arial" w:hAnsi="Arial" w:cs="Arial"/>
          <w:sz w:val="22"/>
          <w:szCs w:val="22"/>
        </w:rPr>
        <w:t xml:space="preserve">       Η εκτέλεση της προμήθειας  θα γίνει σύμφωνα με τις διατάξεις του Ν. 4412/8-8-2016 περί Δημοσίων συμβάσεων.</w:t>
      </w:r>
    </w:p>
    <w:p w14:paraId="224ACBC3" w14:textId="77777777" w:rsidR="00784EC5" w:rsidRPr="00C42DE9" w:rsidRDefault="00784EC5" w:rsidP="00174A47">
      <w:pPr>
        <w:tabs>
          <w:tab w:val="left" w:pos="52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DE9">
        <w:rPr>
          <w:rFonts w:ascii="Arial" w:hAnsi="Arial" w:cs="Arial"/>
          <w:b/>
          <w:bCs/>
          <w:sz w:val="22"/>
          <w:szCs w:val="22"/>
          <w:u w:val="single"/>
        </w:rPr>
        <w:t>Άρθρο 3</w:t>
      </w:r>
      <w:r w:rsidRPr="00C42DE9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ο</w:t>
      </w:r>
      <w:r w:rsidRPr="00C42DE9">
        <w:rPr>
          <w:rFonts w:ascii="Arial" w:hAnsi="Arial" w:cs="Arial"/>
          <w:b/>
          <w:bCs/>
          <w:sz w:val="22"/>
          <w:szCs w:val="22"/>
          <w:u w:val="single"/>
        </w:rPr>
        <w:t xml:space="preserve">  Κριτήριο ανάθεσης</w:t>
      </w:r>
      <w:r w:rsidRPr="00C42DE9">
        <w:rPr>
          <w:rFonts w:ascii="Arial" w:hAnsi="Arial" w:cs="Arial"/>
          <w:sz w:val="22"/>
          <w:szCs w:val="22"/>
        </w:rPr>
        <w:t xml:space="preserve"> Κριτήριο ανάθεσης είναι η πλέον συμφέρουσα τιμή από οικονομ</w:t>
      </w:r>
      <w:r>
        <w:rPr>
          <w:rFonts w:ascii="Arial" w:hAnsi="Arial" w:cs="Arial"/>
          <w:sz w:val="22"/>
          <w:szCs w:val="22"/>
        </w:rPr>
        <w:t>ική άποψη προσφορά ανά ομάδα υπό προμήθεια ειδών</w:t>
      </w:r>
      <w:r w:rsidRPr="00C42DE9">
        <w:rPr>
          <w:rFonts w:ascii="Arial" w:hAnsi="Arial" w:cs="Arial"/>
          <w:sz w:val="22"/>
          <w:szCs w:val="22"/>
        </w:rPr>
        <w:t xml:space="preserve"> αποκλειστικά βάσει τιμής, επί της τιμής του Ενδεικτικού Προϋπολογισμού της μελέτης. Η προσφερόμενη τιμή είναι σταθερή καθ’ όλη τη διάρκεια της σύμβασης και δεν αναπροσαρμόζεται.  Προσφορά που θέτει όρο αναπροσαρμογής, απορρίπτεται ως απαράδεκτη. Προσφορά που δεν προκύπτει με σαφήνεια η προσφερόμενη τιμή ή δεν δίδεται ενιαία τιμή απορρίπτεται ως απαράδεκτη. </w:t>
      </w:r>
    </w:p>
    <w:p w14:paraId="2A77AF5D" w14:textId="0C09BD78" w:rsidR="00784EC5" w:rsidRPr="00C42DE9" w:rsidRDefault="00784EC5" w:rsidP="00174A47">
      <w:pPr>
        <w:tabs>
          <w:tab w:val="left" w:pos="52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DE9">
        <w:rPr>
          <w:rFonts w:ascii="Arial" w:hAnsi="Arial" w:cs="Arial"/>
          <w:b/>
          <w:bCs/>
          <w:sz w:val="22"/>
          <w:szCs w:val="22"/>
          <w:u w:val="single"/>
        </w:rPr>
        <w:t>Άρθρο 4</w:t>
      </w:r>
      <w:r w:rsidRPr="00C42DE9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ο</w:t>
      </w:r>
      <w:r w:rsidRPr="00C42DE9">
        <w:rPr>
          <w:rFonts w:ascii="Arial" w:hAnsi="Arial" w:cs="Arial"/>
          <w:b/>
          <w:bCs/>
          <w:sz w:val="22"/>
          <w:szCs w:val="22"/>
          <w:u w:val="single"/>
        </w:rPr>
        <w:t xml:space="preserve"> Προσφορά-Τιμές</w:t>
      </w:r>
      <w:r w:rsidRPr="00C42DE9">
        <w:rPr>
          <w:rFonts w:ascii="Arial" w:hAnsi="Arial" w:cs="Arial"/>
          <w:sz w:val="22"/>
          <w:szCs w:val="22"/>
        </w:rPr>
        <w:t xml:space="preserve"> Οι οικονομικές προσφορές των υποψηφίων προμηθευτών, οι οποίοι θα αναλάβουν τελικά την παρούσα εργασία, θα αποτελούν αναπόσπαστα μέρη της κάθε σχετικής σύμβασης. Η οικονομική προσφορά, δηλαδή η προσφερόμενη τιμή δίδεται σε ευρώ και θα αναφέρεται η τιμή χωρίς Φ.Π.Α. σε ευρώ αριθμητικά.</w:t>
      </w:r>
    </w:p>
    <w:p w14:paraId="4C8F4D1D" w14:textId="28E93CF6" w:rsidR="00784EC5" w:rsidRPr="00C42DE9" w:rsidRDefault="00784EC5" w:rsidP="00174A47">
      <w:pPr>
        <w:autoSpaceDE w:val="0"/>
        <w:autoSpaceDN w:val="0"/>
        <w:adjustRightInd w:val="0"/>
        <w:spacing w:line="360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C42DE9">
        <w:rPr>
          <w:rFonts w:ascii="Arial" w:hAnsi="Arial" w:cs="Arial"/>
          <w:b/>
          <w:bCs/>
          <w:sz w:val="22"/>
          <w:szCs w:val="22"/>
          <w:u w:val="single"/>
        </w:rPr>
        <w:t>Άρθρο 5</w:t>
      </w:r>
      <w:r w:rsidRPr="00C42DE9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ο</w:t>
      </w:r>
      <w:r w:rsidRPr="00C42DE9">
        <w:rPr>
          <w:rFonts w:ascii="Arial" w:hAnsi="Arial" w:cs="Arial"/>
          <w:b/>
          <w:bCs/>
          <w:sz w:val="22"/>
          <w:szCs w:val="22"/>
          <w:u w:val="single"/>
        </w:rPr>
        <w:t xml:space="preserve"> Τεχνική &amp; Επαγγελματική ικανότητα</w:t>
      </w:r>
      <w:r w:rsidRPr="00C42DE9">
        <w:rPr>
          <w:rFonts w:ascii="Arial" w:hAnsi="Arial" w:cs="Arial"/>
          <w:sz w:val="22"/>
          <w:szCs w:val="22"/>
        </w:rPr>
        <w:t xml:space="preserve"> Οι προσφέροντες θα πρέπει να είναι φυσικά ή νομικά πρόσωπα τα οποία διαθέτουν άδεια εμπορίας λιπασμάτων </w:t>
      </w:r>
    </w:p>
    <w:p w14:paraId="308E3292" w14:textId="77777777" w:rsidR="00784EC5" w:rsidRPr="00C42DE9" w:rsidRDefault="00784EC5" w:rsidP="00174A47">
      <w:pPr>
        <w:autoSpaceDE w:val="0"/>
        <w:autoSpaceDN w:val="0"/>
        <w:adjustRightInd w:val="0"/>
        <w:spacing w:line="360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C42DE9">
        <w:rPr>
          <w:rFonts w:ascii="Arial" w:hAnsi="Arial" w:cs="Arial"/>
          <w:b/>
          <w:bCs/>
          <w:sz w:val="22"/>
          <w:szCs w:val="22"/>
          <w:u w:val="single"/>
        </w:rPr>
        <w:t>Άρθρο 6</w:t>
      </w:r>
      <w:r w:rsidRPr="00C42DE9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ο</w:t>
      </w:r>
      <w:r w:rsidRPr="00C42DE9">
        <w:rPr>
          <w:rFonts w:ascii="Arial" w:hAnsi="Arial" w:cs="Arial"/>
          <w:b/>
          <w:bCs/>
          <w:sz w:val="22"/>
          <w:szCs w:val="22"/>
          <w:u w:val="single"/>
        </w:rPr>
        <w:t xml:space="preserve"> Φόροι – Τέλη – Κρατήσεις</w:t>
      </w:r>
      <w:r w:rsidRPr="00C42DE9">
        <w:rPr>
          <w:rFonts w:ascii="Arial" w:hAnsi="Arial" w:cs="Arial"/>
          <w:sz w:val="22"/>
          <w:szCs w:val="22"/>
        </w:rPr>
        <w:t xml:space="preserve"> Ο ανάδοχός, σύμφωνα με τις ισχύουσες διατάξεις, </w:t>
      </w:r>
      <w:proofErr w:type="spellStart"/>
      <w:r w:rsidRPr="00C42DE9">
        <w:rPr>
          <w:rFonts w:ascii="Arial" w:hAnsi="Arial" w:cs="Arial"/>
          <w:sz w:val="22"/>
          <w:szCs w:val="22"/>
        </w:rPr>
        <w:t>βαρύνεται</w:t>
      </w:r>
      <w:proofErr w:type="spellEnd"/>
      <w:r w:rsidRPr="00C42DE9">
        <w:rPr>
          <w:rFonts w:ascii="Arial" w:hAnsi="Arial" w:cs="Arial"/>
          <w:sz w:val="22"/>
          <w:szCs w:val="22"/>
        </w:rPr>
        <w:t xml:space="preserve"> με όλους ανεξαιρέτως του φόρους, τέλη, δασμούς και εισφορές υπέρ του Δημοσίου, Δήμων και Κοινοτήτων ή τρίτων που ισχύουν σύμφωνα με την κείμενη νομοθεσία. </w:t>
      </w:r>
    </w:p>
    <w:p w14:paraId="5A36C721" w14:textId="77777777" w:rsidR="00784EC5" w:rsidRPr="00C42DE9" w:rsidRDefault="00784EC5" w:rsidP="00174A47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C42DE9">
        <w:rPr>
          <w:rFonts w:ascii="Arial" w:hAnsi="Arial" w:cs="Arial"/>
          <w:b/>
          <w:sz w:val="22"/>
          <w:szCs w:val="22"/>
          <w:u w:val="single"/>
        </w:rPr>
        <w:t>Άρθρο   7</w:t>
      </w:r>
      <w:r w:rsidRPr="00C42DE9">
        <w:rPr>
          <w:rFonts w:ascii="Arial" w:hAnsi="Arial" w:cs="Arial"/>
          <w:b/>
          <w:sz w:val="22"/>
          <w:szCs w:val="22"/>
          <w:u w:val="single"/>
          <w:vertAlign w:val="superscript"/>
        </w:rPr>
        <w:t>ο</w:t>
      </w:r>
      <w:r w:rsidRPr="00C42DE9">
        <w:rPr>
          <w:rFonts w:ascii="Arial" w:hAnsi="Arial" w:cs="Arial"/>
          <w:b/>
          <w:sz w:val="22"/>
          <w:szCs w:val="22"/>
          <w:u w:val="single"/>
        </w:rPr>
        <w:t xml:space="preserve">    Άρτια λειτουργία</w:t>
      </w:r>
    </w:p>
    <w:p w14:paraId="028230C2" w14:textId="77777777" w:rsidR="00784EC5" w:rsidRPr="00C42DE9" w:rsidRDefault="00784EC5" w:rsidP="00174A47">
      <w:pPr>
        <w:pStyle w:val="aa"/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 w:rsidRPr="00C42DE9">
        <w:rPr>
          <w:rFonts w:ascii="Arial" w:hAnsi="Arial" w:cs="Arial"/>
          <w:b/>
          <w:sz w:val="22"/>
          <w:szCs w:val="22"/>
        </w:rPr>
        <w:t xml:space="preserve">    </w:t>
      </w:r>
      <w:r w:rsidRPr="00C42DE9">
        <w:rPr>
          <w:rFonts w:ascii="Arial" w:hAnsi="Arial" w:cs="Arial"/>
          <w:sz w:val="22"/>
          <w:szCs w:val="22"/>
        </w:rPr>
        <w:t xml:space="preserve">Αν τα χαρακτηριστικά των υπό προμήθεια  ειδών ,δεν εκπληρώνουν τους όρους της σύμβασης, δεν συμφωνούν με τις προδιαγραφές της μελέτης ο ανάδοχος υποχρεούται να προβεί στις απαιτούμενες </w:t>
      </w:r>
      <w:r w:rsidRPr="00C42DE9">
        <w:rPr>
          <w:rFonts w:ascii="Arial" w:hAnsi="Arial" w:cs="Arial"/>
          <w:sz w:val="22"/>
          <w:szCs w:val="22"/>
        </w:rPr>
        <w:lastRenderedPageBreak/>
        <w:t>ενέργειες (αντικατάσταση ειδών), σύμφωνα με τις ισχύουσες διατάξεις και όρους των συμβατικών στοιχείων της προμήθειας.</w:t>
      </w:r>
    </w:p>
    <w:p w14:paraId="579527F1" w14:textId="77777777" w:rsidR="00784EC5" w:rsidRPr="00C42DE9" w:rsidRDefault="00784EC5" w:rsidP="00174A47">
      <w:pPr>
        <w:autoSpaceDE w:val="0"/>
        <w:autoSpaceDN w:val="0"/>
        <w:adjustRightInd w:val="0"/>
        <w:spacing w:line="360" w:lineRule="auto"/>
        <w:ind w:right="42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42DE9">
        <w:rPr>
          <w:rFonts w:ascii="Arial" w:hAnsi="Arial" w:cs="Arial"/>
          <w:b/>
          <w:bCs/>
          <w:sz w:val="22"/>
          <w:szCs w:val="22"/>
          <w:u w:val="single"/>
        </w:rPr>
        <w:t>Άρθρο 8</w:t>
      </w:r>
      <w:r w:rsidRPr="00C42DE9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ο</w:t>
      </w:r>
      <w:r w:rsidRPr="00C42DE9">
        <w:rPr>
          <w:rFonts w:ascii="Arial" w:hAnsi="Arial" w:cs="Arial"/>
          <w:b/>
          <w:bCs/>
          <w:sz w:val="22"/>
          <w:szCs w:val="22"/>
          <w:u w:val="single"/>
        </w:rPr>
        <w:t xml:space="preserve"> Επίλυση διαφορών</w:t>
      </w:r>
      <w:r w:rsidRPr="00C42DE9">
        <w:rPr>
          <w:rFonts w:ascii="Arial" w:hAnsi="Arial" w:cs="Arial"/>
          <w:sz w:val="22"/>
          <w:szCs w:val="22"/>
        </w:rPr>
        <w:t xml:space="preserve"> Οι διαφορές που θα προκύψουν κατά την εφαρμογή της σύμβασης, επιλύονται σύμφωνα με τις ισχύουσες διατάξεις.</w:t>
      </w:r>
    </w:p>
    <w:p w14:paraId="4DA06AEB" w14:textId="77777777" w:rsidR="001B011B" w:rsidRPr="004B5E23" w:rsidRDefault="001B011B" w:rsidP="001B011B">
      <w:pPr>
        <w:spacing w:line="360" w:lineRule="auto"/>
        <w:ind w:left="144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ΨΑΧΝΑ, 21/07/2026</w:t>
      </w:r>
    </w:p>
    <w:tbl>
      <w:tblPr>
        <w:tblW w:w="10790" w:type="dxa"/>
        <w:tblLook w:val="04A0" w:firstRow="1" w:lastRow="0" w:firstColumn="1" w:lastColumn="0" w:noHBand="0" w:noVBand="1"/>
      </w:tblPr>
      <w:tblGrid>
        <w:gridCol w:w="5395"/>
        <w:gridCol w:w="5395"/>
      </w:tblGrid>
      <w:tr w:rsidR="001B011B" w:rsidRPr="001B011B" w14:paraId="384FC0D9" w14:textId="77777777" w:rsidTr="00E52E7D">
        <w:tc>
          <w:tcPr>
            <w:tcW w:w="5341" w:type="dxa"/>
          </w:tcPr>
          <w:p w14:paraId="1E328A4C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13F03FAF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ΣΥΝΤΑΧΘΗΚΕ</w:t>
            </w:r>
          </w:p>
          <w:p w14:paraId="02C7C74A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Ο Αρμόδιος υπάλληλος</w:t>
            </w:r>
          </w:p>
          <w:p w14:paraId="45350387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1DD51AE1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1374E323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063A6E70" w14:textId="77777777" w:rsidR="001B011B" w:rsidRPr="001B011B" w:rsidRDefault="001B011B" w:rsidP="00E52E7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ΤΣΟΜΩΚΟΣ ΑΘΑΝΑΣΙΟΣ</w:t>
            </w:r>
          </w:p>
          <w:p w14:paraId="0AAB856C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ΓΕΩΠΟΝΟΣ ΠΕΑ</w:t>
            </w:r>
          </w:p>
        </w:tc>
        <w:tc>
          <w:tcPr>
            <w:tcW w:w="5341" w:type="dxa"/>
          </w:tcPr>
          <w:p w14:paraId="712A45B1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14:paraId="7DC07FBF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1B011B">
              <w:rPr>
                <w:rFonts w:ascii="Arial" w:hAnsi="Arial" w:cs="Arial"/>
                <w:spacing w:val="-3"/>
                <w:sz w:val="18"/>
                <w:szCs w:val="18"/>
              </w:rPr>
              <w:t>ΘΕΩΡΗΘΗΚΕ</w:t>
            </w:r>
          </w:p>
          <w:p w14:paraId="5CF1CAAE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2F95EA3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11B">
              <w:rPr>
                <w:rFonts w:ascii="Arial" w:hAnsi="Arial" w:cs="Arial"/>
                <w:sz w:val="18"/>
                <w:szCs w:val="18"/>
              </w:rPr>
              <w:t>Η Αντιδήμαρχος Πολιτισμού &amp; Τουρισμού</w:t>
            </w:r>
          </w:p>
          <w:p w14:paraId="73B05C7E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D94057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86191A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7DEFEF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Μύταλα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011B">
              <w:rPr>
                <w:rFonts w:ascii="Arial" w:hAnsi="Arial" w:cs="Arial"/>
                <w:sz w:val="18"/>
                <w:szCs w:val="18"/>
              </w:rPr>
              <w:t>Τζεράνη</w:t>
            </w:r>
            <w:proofErr w:type="spellEnd"/>
            <w:r w:rsidRPr="001B011B">
              <w:rPr>
                <w:rFonts w:ascii="Arial" w:hAnsi="Arial" w:cs="Arial"/>
                <w:sz w:val="18"/>
                <w:szCs w:val="18"/>
              </w:rPr>
              <w:t xml:space="preserve"> Ευαγγελία</w:t>
            </w:r>
          </w:p>
          <w:p w14:paraId="3D6A7678" w14:textId="77777777" w:rsidR="001B011B" w:rsidRPr="001B011B" w:rsidRDefault="001B011B" w:rsidP="00E52E7D">
            <w:pPr>
              <w:suppressAutoHyphens/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</w:tc>
      </w:tr>
    </w:tbl>
    <w:p w14:paraId="6F793DB1" w14:textId="77777777" w:rsidR="00B30651" w:rsidRDefault="00B30651" w:rsidP="00174A47">
      <w:pPr>
        <w:spacing w:line="360" w:lineRule="auto"/>
      </w:pPr>
    </w:p>
    <w:sectPr w:rsidR="00B30651" w:rsidSect="00784E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26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21E4" w14:textId="77777777" w:rsidR="00FA1B78" w:rsidRDefault="00FA1B78">
      <w:r>
        <w:separator/>
      </w:r>
    </w:p>
  </w:endnote>
  <w:endnote w:type="continuationSeparator" w:id="0">
    <w:p w14:paraId="06483CB1" w14:textId="77777777" w:rsidR="00FA1B78" w:rsidRDefault="00FA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8B50" w14:textId="77777777" w:rsidR="00784EC5" w:rsidRDefault="00784EC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0705" w14:textId="77777777" w:rsidR="00784EC5" w:rsidRDefault="00784EC5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t>0</w:t>
    </w:r>
    <w:r>
      <w:fldChar w:fldCharType="end"/>
    </w:r>
  </w:p>
  <w:p w14:paraId="40A62627" w14:textId="77777777" w:rsidR="00784EC5" w:rsidRDefault="00784EC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A73C" w14:textId="77777777" w:rsidR="00784EC5" w:rsidRDefault="00784EC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E31E" w14:textId="77777777" w:rsidR="00FA1B78" w:rsidRDefault="00FA1B78">
      <w:r>
        <w:separator/>
      </w:r>
    </w:p>
  </w:footnote>
  <w:footnote w:type="continuationSeparator" w:id="0">
    <w:p w14:paraId="7E0DB2CE" w14:textId="77777777" w:rsidR="00FA1B78" w:rsidRDefault="00FA1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2D215" w14:textId="77777777" w:rsidR="00784EC5" w:rsidRDefault="00784EC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C8F4E" w14:textId="77777777" w:rsidR="00784EC5" w:rsidRDefault="00784EC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FA299" w14:textId="77777777" w:rsidR="00784EC5" w:rsidRDefault="00784EC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B6AB5"/>
    <w:multiLevelType w:val="hybridMultilevel"/>
    <w:tmpl w:val="CAACA998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29172A"/>
    <w:multiLevelType w:val="hybridMultilevel"/>
    <w:tmpl w:val="CD001E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C4842"/>
    <w:multiLevelType w:val="hybridMultilevel"/>
    <w:tmpl w:val="7044669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B560C"/>
    <w:multiLevelType w:val="hybridMultilevel"/>
    <w:tmpl w:val="9D486FBE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3E00FC"/>
    <w:multiLevelType w:val="hybridMultilevel"/>
    <w:tmpl w:val="C01A5CE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5F2032"/>
    <w:multiLevelType w:val="hybridMultilevel"/>
    <w:tmpl w:val="B0E842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409D9"/>
    <w:multiLevelType w:val="hybridMultilevel"/>
    <w:tmpl w:val="FD1E2B3E"/>
    <w:lvl w:ilvl="0" w:tplc="0408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" w15:restartNumberingAfterBreak="0">
    <w:nsid w:val="7D4E5D08"/>
    <w:multiLevelType w:val="hybridMultilevel"/>
    <w:tmpl w:val="8304D7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308743">
    <w:abstractNumId w:val="2"/>
  </w:num>
  <w:num w:numId="2" w16cid:durableId="1865316146">
    <w:abstractNumId w:val="6"/>
  </w:num>
  <w:num w:numId="3" w16cid:durableId="388573457">
    <w:abstractNumId w:val="0"/>
  </w:num>
  <w:num w:numId="4" w16cid:durableId="1316950655">
    <w:abstractNumId w:val="1"/>
  </w:num>
  <w:num w:numId="5" w16cid:durableId="874343869">
    <w:abstractNumId w:val="4"/>
  </w:num>
  <w:num w:numId="6" w16cid:durableId="789275774">
    <w:abstractNumId w:val="5"/>
  </w:num>
  <w:num w:numId="7" w16cid:durableId="74936748">
    <w:abstractNumId w:val="3"/>
  </w:num>
  <w:num w:numId="8" w16cid:durableId="497118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CD"/>
    <w:rsid w:val="000365BB"/>
    <w:rsid w:val="00174A47"/>
    <w:rsid w:val="001B011B"/>
    <w:rsid w:val="0026266E"/>
    <w:rsid w:val="00405FCD"/>
    <w:rsid w:val="0040785D"/>
    <w:rsid w:val="004B5E23"/>
    <w:rsid w:val="00662833"/>
    <w:rsid w:val="00784EC5"/>
    <w:rsid w:val="0078660D"/>
    <w:rsid w:val="007C03F3"/>
    <w:rsid w:val="00AE0768"/>
    <w:rsid w:val="00B30651"/>
    <w:rsid w:val="00D75AD9"/>
    <w:rsid w:val="00DD5226"/>
    <w:rsid w:val="00DE60E7"/>
    <w:rsid w:val="00F629A3"/>
    <w:rsid w:val="00FA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4046"/>
  <w15:chartTrackingRefBased/>
  <w15:docId w15:val="{232885B2-FA65-4D5B-812D-DA7CEDF4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EC5"/>
    <w:pPr>
      <w:spacing w:after="0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qFormat/>
    <w:rsid w:val="00405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5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5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405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405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nhideWhenUsed/>
    <w:qFormat/>
    <w:rsid w:val="00405F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5F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semiHidden/>
    <w:unhideWhenUsed/>
    <w:qFormat/>
    <w:rsid w:val="00405F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5F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05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05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05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rsid w:val="00405FC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rsid w:val="00405FC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rsid w:val="00405FC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05FC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semiHidden/>
    <w:rsid w:val="00405FC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05F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05F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05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5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05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5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05FC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5FC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05FC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5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05FC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05FCD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3"/>
    <w:semiHidden/>
    <w:rsid w:val="00784EC5"/>
    <w:rPr>
      <w:sz w:val="28"/>
      <w:lang w:val="x-none" w:eastAsia="x-none"/>
    </w:rPr>
  </w:style>
  <w:style w:type="character" w:customStyle="1" w:styleId="Char3">
    <w:name w:val="Σώμα κειμένου Char"/>
    <w:basedOn w:val="a0"/>
    <w:link w:val="aa"/>
    <w:semiHidden/>
    <w:rsid w:val="00784EC5"/>
    <w:rPr>
      <w:rFonts w:ascii="Times New Roman" w:eastAsia="Times New Roman" w:hAnsi="Times New Roman" w:cs="Times New Roman"/>
      <w:kern w:val="0"/>
      <w:sz w:val="28"/>
      <w:lang w:val="x-none" w:eastAsia="x-none"/>
      <w14:ligatures w14:val="none"/>
    </w:rPr>
  </w:style>
  <w:style w:type="paragraph" w:styleId="ab">
    <w:name w:val="header"/>
    <w:basedOn w:val="a"/>
    <w:link w:val="Char4"/>
    <w:semiHidden/>
    <w:rsid w:val="00784EC5"/>
    <w:pPr>
      <w:tabs>
        <w:tab w:val="center" w:pos="4153"/>
        <w:tab w:val="right" w:pos="8306"/>
      </w:tabs>
    </w:pPr>
  </w:style>
  <w:style w:type="character" w:customStyle="1" w:styleId="Char4">
    <w:name w:val="Κεφαλίδα Char"/>
    <w:basedOn w:val="a0"/>
    <w:link w:val="ab"/>
    <w:semiHidden/>
    <w:rsid w:val="00784EC5"/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ac">
    <w:name w:val="footer"/>
    <w:basedOn w:val="a"/>
    <w:link w:val="Char5"/>
    <w:uiPriority w:val="99"/>
    <w:rsid w:val="00784EC5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c"/>
    <w:uiPriority w:val="99"/>
    <w:rsid w:val="00784EC5"/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styleId="ad">
    <w:name w:val="Strong"/>
    <w:uiPriority w:val="22"/>
    <w:qFormat/>
    <w:rsid w:val="00784EC5"/>
    <w:rPr>
      <w:b/>
      <w:bCs/>
    </w:rPr>
  </w:style>
  <w:style w:type="paragraph" w:customStyle="1" w:styleId="z1qcye">
    <w:name w:val="z1qcye"/>
    <w:basedOn w:val="a"/>
    <w:rsid w:val="00784EC5"/>
    <w:pPr>
      <w:spacing w:before="100" w:beforeAutospacing="1" w:after="100" w:afterAutospacing="1"/>
    </w:pPr>
  </w:style>
  <w:style w:type="character" w:customStyle="1" w:styleId="t286pc">
    <w:name w:val="t286pc"/>
    <w:basedOn w:val="a0"/>
    <w:rsid w:val="00784EC5"/>
  </w:style>
  <w:style w:type="character" w:styleId="ae">
    <w:name w:val="Emphasis"/>
    <w:uiPriority w:val="20"/>
    <w:qFormat/>
    <w:rsid w:val="00784E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1369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DDM-103</dc:creator>
  <cp:keywords/>
  <dc:description/>
  <cp:lastModifiedBy>master</cp:lastModifiedBy>
  <cp:revision>8</cp:revision>
  <dcterms:created xsi:type="dcterms:W3CDTF">2026-05-28T09:11:00Z</dcterms:created>
  <dcterms:modified xsi:type="dcterms:W3CDTF">2026-07-21T10:55:00Z</dcterms:modified>
</cp:coreProperties>
</file>