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8F84" w14:textId="77777777" w:rsidR="00C33313" w:rsidRDefault="005D4B88">
      <w:pPr>
        <w:spacing w:after="0" w:line="240" w:lineRule="auto"/>
        <w:jc w:val="both"/>
        <w:rPr>
          <w:rFonts w:ascii="Verdana" w:eastAsia="Verdana" w:hAnsi="Verdana" w:cs="Verdana"/>
          <w:sz w:val="18"/>
        </w:rPr>
      </w:pPr>
      <w:r>
        <w:rPr>
          <w:rFonts w:ascii="Verdana" w:eastAsia="Verdana" w:hAnsi="Verdana" w:cs="Verdana"/>
          <w:sz w:val="20"/>
        </w:rPr>
        <w:t xml:space="preserve">    </w:t>
      </w:r>
      <w:r>
        <w:rPr>
          <w:rFonts w:ascii="Verdana" w:eastAsia="Verdana" w:hAnsi="Verdana" w:cs="Verdana"/>
          <w:b/>
          <w:sz w:val="18"/>
        </w:rPr>
        <w:t xml:space="preserve">                                                                                        </w:t>
      </w:r>
    </w:p>
    <w:p w14:paraId="6B5F7D6A" w14:textId="77777777" w:rsidR="00C33313" w:rsidRDefault="005D4B88">
      <w:pPr>
        <w:spacing w:after="0" w:line="360" w:lineRule="auto"/>
        <w:jc w:val="center"/>
        <w:rPr>
          <w:rFonts w:ascii="Verdana" w:eastAsia="Verdana" w:hAnsi="Verdana" w:cs="Verdana"/>
          <w:b/>
          <w:sz w:val="24"/>
          <w:u w:val="single"/>
        </w:rPr>
      </w:pPr>
      <w:r>
        <w:rPr>
          <w:rFonts w:ascii="Verdana" w:eastAsia="Verdana" w:hAnsi="Verdana" w:cs="Verdana"/>
          <w:b/>
          <w:sz w:val="24"/>
          <w:u w:val="single"/>
        </w:rPr>
        <w:t>ΤΕΧΝΙΚΗ ΠΕΡΙΓΡΑΦΗ</w:t>
      </w:r>
    </w:p>
    <w:p w14:paraId="495E3186" w14:textId="21F480CF" w:rsidR="0036453F" w:rsidRPr="0036453F" w:rsidRDefault="0036453F" w:rsidP="0036453F">
      <w:pPr>
        <w:spacing w:line="240" w:lineRule="auto"/>
        <w:jc w:val="both"/>
        <w:rPr>
          <w:rFonts w:ascii="Verdana" w:hAnsi="Verdana"/>
          <w:sz w:val="20"/>
          <w:szCs w:val="20"/>
        </w:rPr>
      </w:pPr>
      <w:r w:rsidRPr="0036453F">
        <w:rPr>
          <w:rFonts w:ascii="Verdana" w:hAnsi="Verdana"/>
          <w:sz w:val="20"/>
          <w:szCs w:val="20"/>
        </w:rPr>
        <w:t>Η παρο</w:t>
      </w:r>
      <w:r w:rsidR="000B64D5">
        <w:rPr>
          <w:rFonts w:ascii="Verdana" w:hAnsi="Verdana"/>
          <w:sz w:val="20"/>
          <w:szCs w:val="20"/>
        </w:rPr>
        <w:t>ύσα μελέτη προϋπολογισμού 1.00</w:t>
      </w:r>
      <w:r w:rsidR="000B64D5" w:rsidRPr="000B64D5">
        <w:rPr>
          <w:rFonts w:ascii="Verdana" w:hAnsi="Verdana"/>
          <w:sz w:val="20"/>
          <w:szCs w:val="20"/>
        </w:rPr>
        <w:t>0,00</w:t>
      </w:r>
      <w:r w:rsidRPr="0036453F">
        <w:rPr>
          <w:rFonts w:ascii="Verdana" w:hAnsi="Verdana"/>
          <w:sz w:val="20"/>
          <w:szCs w:val="20"/>
        </w:rPr>
        <w:t xml:space="preserve"> € συμπεριλαμβανομένου ΦΠΑ 13%, αφορά την μεταφορά μαθητών Πρωτοβάθμιας &amp; Δευτεροβάθμιας του Δήμου Διρφύων Μεσσαπίων,</w:t>
      </w:r>
      <w:r w:rsidR="00541135">
        <w:rPr>
          <w:rFonts w:ascii="Verdana" w:hAnsi="Verdana"/>
          <w:sz w:val="20"/>
          <w:szCs w:val="20"/>
        </w:rPr>
        <w:t xml:space="preserve"> </w:t>
      </w:r>
      <w:r w:rsidRPr="0036453F">
        <w:rPr>
          <w:rFonts w:ascii="Verdana" w:hAnsi="Verdana"/>
          <w:sz w:val="20"/>
          <w:szCs w:val="20"/>
        </w:rPr>
        <w:t>προκειμένου να πραγματοποιηθεί η μαθητική παρέλαση στη Στενή (ως είθισται) για τον εορτασμό της 28</w:t>
      </w:r>
      <w:r w:rsidRPr="0036453F">
        <w:rPr>
          <w:rFonts w:ascii="Verdana" w:hAnsi="Verdana"/>
          <w:sz w:val="20"/>
          <w:szCs w:val="20"/>
          <w:vertAlign w:val="superscript"/>
        </w:rPr>
        <w:t>ης</w:t>
      </w:r>
      <w:r w:rsidRPr="0036453F">
        <w:rPr>
          <w:rFonts w:ascii="Verdana" w:hAnsi="Verdana"/>
          <w:sz w:val="20"/>
          <w:szCs w:val="20"/>
        </w:rPr>
        <w:t xml:space="preserve"> Οκτωβρίου 1940 για το έτος 202</w:t>
      </w:r>
      <w:r w:rsidR="00541135">
        <w:rPr>
          <w:rFonts w:ascii="Verdana" w:hAnsi="Verdana"/>
          <w:sz w:val="20"/>
          <w:szCs w:val="20"/>
        </w:rPr>
        <w:t>5</w:t>
      </w:r>
      <w:r w:rsidRPr="0036453F">
        <w:rPr>
          <w:rFonts w:ascii="Verdana" w:hAnsi="Verdana"/>
          <w:sz w:val="20"/>
          <w:szCs w:val="20"/>
        </w:rPr>
        <w:t>, με λεωφορεία Δ.Χ. από τα σχολικά συγκροτήματα της κάθε κοινότητας</w:t>
      </w:r>
      <w:r w:rsidR="000B64D5" w:rsidRPr="000B64D5">
        <w:rPr>
          <w:rFonts w:ascii="Verdana" w:hAnsi="Verdana"/>
          <w:sz w:val="20"/>
          <w:szCs w:val="20"/>
        </w:rPr>
        <w:t xml:space="preserve"> </w:t>
      </w:r>
      <w:r w:rsidR="000B64D5">
        <w:rPr>
          <w:rFonts w:ascii="Verdana" w:hAnsi="Verdana"/>
          <w:sz w:val="20"/>
          <w:szCs w:val="20"/>
        </w:rPr>
        <w:t xml:space="preserve">της Δ.Ε Διρφύων </w:t>
      </w:r>
      <w:r w:rsidRPr="0036453F">
        <w:rPr>
          <w:rFonts w:ascii="Verdana" w:hAnsi="Verdana"/>
          <w:sz w:val="20"/>
          <w:szCs w:val="20"/>
        </w:rPr>
        <w:t>προς τη Στενή. Ο Δήμος Διρφύων Μεσσαπίων δεν διαθέτει δικά του μεταφορικά μέσα και η πραγματοποίηση της μεταφοράς με την δημόσια υπεραστική συγκοινωνία δεν καλύπτει την εν λόγω δαπάνη.</w:t>
      </w:r>
    </w:p>
    <w:p w14:paraId="3D9EBC0B" w14:textId="77777777" w:rsidR="00C33313" w:rsidRPr="0036453F" w:rsidRDefault="0036453F" w:rsidP="0036453F">
      <w:pPr>
        <w:spacing w:line="240" w:lineRule="auto"/>
        <w:jc w:val="both"/>
        <w:rPr>
          <w:rFonts w:ascii="Verdana" w:eastAsia="Verdana" w:hAnsi="Verdana" w:cs="Verdana"/>
          <w:spacing w:val="-3"/>
          <w:sz w:val="20"/>
          <w:szCs w:val="20"/>
        </w:rPr>
      </w:pPr>
      <w:r w:rsidRPr="0036453F">
        <w:rPr>
          <w:rFonts w:ascii="Verdana" w:eastAsia="Verdana" w:hAnsi="Verdana" w:cs="Verdana"/>
          <w:spacing w:val="-3"/>
          <w:sz w:val="20"/>
          <w:szCs w:val="20"/>
        </w:rPr>
        <w:t>Κ</w:t>
      </w:r>
      <w:r w:rsidR="005D4B88" w:rsidRPr="0036453F">
        <w:rPr>
          <w:rFonts w:ascii="Verdana" w:eastAsia="Verdana" w:hAnsi="Verdana" w:cs="Verdana"/>
          <w:spacing w:val="-3"/>
          <w:sz w:val="20"/>
          <w:szCs w:val="20"/>
        </w:rPr>
        <w:t>ατόπιν της αυτοδίκαιης καταργήσεως των σχολικών επιτροπών με την υπ</w:t>
      </w:r>
      <w:r w:rsidRPr="0036453F">
        <w:rPr>
          <w:rFonts w:ascii="Verdana" w:eastAsia="Verdana" w:hAnsi="Verdana" w:cs="Verdana"/>
          <w:spacing w:val="-3"/>
          <w:sz w:val="20"/>
          <w:szCs w:val="20"/>
        </w:rPr>
        <w:t>’</w:t>
      </w:r>
      <w:r w:rsidR="005D4B88" w:rsidRPr="0036453F">
        <w:rPr>
          <w:rFonts w:ascii="Verdana" w:eastAsia="Verdana" w:hAnsi="Verdana" w:cs="Verdana"/>
          <w:spacing w:val="-3"/>
          <w:sz w:val="20"/>
          <w:szCs w:val="20"/>
        </w:rPr>
        <w:t xml:space="preserve"> αριθμ 38766/01-07-2024 (ΑΔΑ:987ΚΚΟΡ10-ΤΦΡ) Διαπιστωτική Πράξη της Αποκεντρωμένης Διοίκησης Θεσσαλίας και Στερεάς Ελλάδας και σύμφ</w:t>
      </w:r>
      <w:r w:rsidR="00542E85" w:rsidRPr="0036453F">
        <w:rPr>
          <w:rFonts w:ascii="Verdana" w:eastAsia="Verdana" w:hAnsi="Verdana" w:cs="Verdana"/>
          <w:spacing w:val="-3"/>
          <w:sz w:val="20"/>
          <w:szCs w:val="20"/>
        </w:rPr>
        <w:t>ωνα  με το άρθρο 28 και 27 του Ν.</w:t>
      </w:r>
      <w:r w:rsidR="005D4B88" w:rsidRPr="0036453F">
        <w:rPr>
          <w:rFonts w:ascii="Verdana" w:eastAsia="Verdana" w:hAnsi="Verdana" w:cs="Verdana"/>
          <w:spacing w:val="-3"/>
          <w:sz w:val="20"/>
          <w:szCs w:val="20"/>
        </w:rPr>
        <w:t>5056/2023 αλλά και το ΦΕΚ</w:t>
      </w:r>
      <w:r w:rsidR="008A7F96">
        <w:rPr>
          <w:rFonts w:ascii="Verdana" w:eastAsia="Verdana" w:hAnsi="Verdana" w:cs="Verdana"/>
          <w:spacing w:val="-3"/>
          <w:sz w:val="20"/>
          <w:szCs w:val="20"/>
        </w:rPr>
        <w:t xml:space="preserve"> </w:t>
      </w:r>
      <w:r w:rsidR="005D4B88" w:rsidRPr="0036453F">
        <w:rPr>
          <w:rFonts w:ascii="Verdana" w:eastAsia="Verdana" w:hAnsi="Verdana" w:cs="Verdana"/>
          <w:spacing w:val="-3"/>
          <w:sz w:val="20"/>
          <w:szCs w:val="20"/>
        </w:rPr>
        <w:t xml:space="preserve">3993/08-07-2024, οι αρμοδιότητες των εν λόγω επιτροπών περιέρχονται στον Δήμο.  </w:t>
      </w:r>
    </w:p>
    <w:p w14:paraId="0DA0CE16" w14:textId="77777777" w:rsidR="00C33313" w:rsidRDefault="005D4B88" w:rsidP="0036453F">
      <w:pPr>
        <w:suppressAutoHyphens/>
        <w:spacing w:after="0" w:line="240" w:lineRule="auto"/>
        <w:jc w:val="both"/>
        <w:rPr>
          <w:rFonts w:ascii="Verdana" w:eastAsia="Verdana" w:hAnsi="Verdana" w:cs="Verdana"/>
          <w:spacing w:val="-3"/>
          <w:sz w:val="20"/>
          <w:szCs w:val="20"/>
        </w:rPr>
      </w:pPr>
      <w:r w:rsidRPr="0036453F">
        <w:rPr>
          <w:rFonts w:ascii="Verdana" w:eastAsia="Verdana" w:hAnsi="Verdana" w:cs="Verdana"/>
          <w:spacing w:val="-3"/>
          <w:sz w:val="20"/>
          <w:szCs w:val="20"/>
        </w:rPr>
        <w:t xml:space="preserve">Η </w:t>
      </w:r>
      <w:r w:rsidR="0036453F" w:rsidRPr="0036453F">
        <w:rPr>
          <w:rFonts w:ascii="Verdana" w:eastAsia="Verdana" w:hAnsi="Verdana" w:cs="Verdana"/>
          <w:spacing w:val="-3"/>
          <w:sz w:val="20"/>
          <w:szCs w:val="20"/>
        </w:rPr>
        <w:t>εν λόγω υπηρεσία</w:t>
      </w:r>
      <w:r w:rsidRPr="0036453F">
        <w:rPr>
          <w:rFonts w:ascii="Verdana" w:eastAsia="Verdana" w:hAnsi="Verdana" w:cs="Verdana"/>
          <w:spacing w:val="-3"/>
          <w:sz w:val="20"/>
          <w:szCs w:val="20"/>
        </w:rPr>
        <w:t xml:space="preserve">, θα γίνει με τη συνοπτική διαδικασία της απευθείας ανάθεσης. Η παραπάνω </w:t>
      </w:r>
      <w:r w:rsidR="0036453F" w:rsidRPr="0036453F">
        <w:rPr>
          <w:rFonts w:ascii="Verdana" w:eastAsia="Verdana" w:hAnsi="Verdana" w:cs="Verdana"/>
          <w:spacing w:val="-3"/>
          <w:sz w:val="20"/>
          <w:szCs w:val="20"/>
        </w:rPr>
        <w:t>υπηρεσία</w:t>
      </w:r>
      <w:r w:rsidRPr="0036453F">
        <w:rPr>
          <w:rFonts w:ascii="Verdana" w:eastAsia="Verdana" w:hAnsi="Verdana" w:cs="Verdana"/>
          <w:spacing w:val="-3"/>
          <w:sz w:val="20"/>
          <w:szCs w:val="20"/>
        </w:rPr>
        <w:t xml:space="preserve"> θα γίνει με κριτήριο κατακύρωσης την χαμηλότερη τιμή ανά είδος. Ο ανάδοχος θα προσέρχεται έγκαιρα στον Δήμο για να εκτελέσει την συγκεκριμένη </w:t>
      </w:r>
      <w:r w:rsidR="0036453F" w:rsidRPr="0036453F">
        <w:rPr>
          <w:rFonts w:ascii="Verdana" w:eastAsia="Verdana" w:hAnsi="Verdana" w:cs="Verdana"/>
          <w:spacing w:val="-3"/>
          <w:sz w:val="20"/>
          <w:szCs w:val="20"/>
        </w:rPr>
        <w:t xml:space="preserve">υπηρεσία </w:t>
      </w:r>
      <w:r w:rsidRPr="0036453F">
        <w:rPr>
          <w:rFonts w:ascii="Verdana" w:eastAsia="Verdana" w:hAnsi="Verdana" w:cs="Verdana"/>
          <w:spacing w:val="-3"/>
          <w:sz w:val="20"/>
          <w:szCs w:val="20"/>
        </w:rPr>
        <w:t xml:space="preserve"> μετά από ειδοποίηση της υπηρεσίας.</w:t>
      </w:r>
    </w:p>
    <w:p w14:paraId="6D0EDE88" w14:textId="77777777" w:rsidR="0036453F" w:rsidRPr="0036453F" w:rsidRDefault="0036453F" w:rsidP="0036453F">
      <w:pPr>
        <w:suppressAutoHyphens/>
        <w:spacing w:after="0" w:line="240" w:lineRule="auto"/>
        <w:jc w:val="both"/>
        <w:rPr>
          <w:rFonts w:ascii="Verdana" w:eastAsia="Verdana" w:hAnsi="Verdana" w:cs="Verdana"/>
          <w:spacing w:val="-3"/>
          <w:sz w:val="20"/>
          <w:szCs w:val="20"/>
        </w:rPr>
      </w:pPr>
    </w:p>
    <w:p w14:paraId="6E7BFE9D" w14:textId="06163C85" w:rsidR="00FD159D" w:rsidRPr="0036453F" w:rsidRDefault="005D4B88" w:rsidP="0036453F">
      <w:pPr>
        <w:suppressAutoHyphens/>
        <w:spacing w:after="0" w:line="240" w:lineRule="auto"/>
        <w:jc w:val="both"/>
        <w:rPr>
          <w:rFonts w:ascii="Verdana" w:eastAsia="Verdana" w:hAnsi="Verdana" w:cs="Verdana"/>
          <w:spacing w:val="-3"/>
          <w:sz w:val="20"/>
          <w:szCs w:val="20"/>
        </w:rPr>
      </w:pPr>
      <w:r w:rsidRPr="0036453F">
        <w:rPr>
          <w:rFonts w:ascii="Verdana" w:eastAsia="Verdana" w:hAnsi="Verdana" w:cs="Verdana"/>
          <w:spacing w:val="-3"/>
          <w:sz w:val="20"/>
          <w:szCs w:val="20"/>
        </w:rPr>
        <w:t>Η δαπάνη θα βαρύνει τον προϋπολογισμό του Δήμου έτους 202</w:t>
      </w:r>
      <w:r w:rsidR="00541135">
        <w:rPr>
          <w:rFonts w:ascii="Verdana" w:eastAsia="Verdana" w:hAnsi="Verdana" w:cs="Verdana"/>
          <w:spacing w:val="-3"/>
          <w:sz w:val="20"/>
          <w:szCs w:val="20"/>
        </w:rPr>
        <w:t>5</w:t>
      </w:r>
      <w:r w:rsidRPr="0036453F">
        <w:rPr>
          <w:rFonts w:ascii="Verdana" w:eastAsia="Verdana" w:hAnsi="Verdana" w:cs="Verdana"/>
          <w:spacing w:val="-3"/>
          <w:sz w:val="20"/>
          <w:szCs w:val="20"/>
        </w:rPr>
        <w:t xml:space="preserve"> στον</w:t>
      </w:r>
      <w:r w:rsidR="00CF0828" w:rsidRPr="00815711">
        <w:rPr>
          <w:rFonts w:ascii="Verdana" w:eastAsia="Verdana" w:hAnsi="Verdana" w:cs="Verdana"/>
          <w:spacing w:val="-3"/>
          <w:sz w:val="20"/>
          <w:szCs w:val="20"/>
        </w:rPr>
        <w:t xml:space="preserve"> </w:t>
      </w:r>
      <w:r w:rsidR="00CF0828" w:rsidRPr="00815711">
        <w:rPr>
          <w:rFonts w:ascii="Verdana" w:eastAsia="Verdana" w:hAnsi="Verdana" w:cs="Verdana"/>
          <w:spacing w:val="-3"/>
          <w:sz w:val="20"/>
          <w:szCs w:val="20"/>
        </w:rPr>
        <w:t xml:space="preserve">Κ.Α. </w:t>
      </w:r>
      <w:bookmarkStart w:id="0" w:name="_Hlk210825443"/>
      <w:r w:rsidR="00CF0828" w:rsidRPr="00815711">
        <w:rPr>
          <w:rFonts w:ascii="Verdana" w:eastAsia="Verdana" w:hAnsi="Verdana" w:cs="Verdana"/>
          <w:spacing w:val="-3"/>
          <w:sz w:val="20"/>
          <w:szCs w:val="20"/>
        </w:rPr>
        <w:t>00-6443.002</w:t>
      </w:r>
      <w:bookmarkEnd w:id="0"/>
      <w:r w:rsidR="00815711" w:rsidRPr="00815711">
        <w:rPr>
          <w:rFonts w:ascii="Verdana" w:eastAsia="Verdana" w:hAnsi="Verdana" w:cs="Verdana"/>
          <w:spacing w:val="-3"/>
          <w:sz w:val="20"/>
          <w:szCs w:val="20"/>
        </w:rPr>
        <w:t xml:space="preserve"> </w:t>
      </w:r>
      <w:r w:rsidR="00815711" w:rsidRPr="00815711">
        <w:rPr>
          <w:rFonts w:ascii="Verdana" w:eastAsia="Verdana" w:hAnsi="Verdana" w:cs="Verdana"/>
          <w:spacing w:val="-3"/>
          <w:sz w:val="20"/>
          <w:szCs w:val="20"/>
        </w:rPr>
        <w:t xml:space="preserve">«Δαπάνες και έξοδα εορτών σχολικών μονάδων» </w:t>
      </w:r>
      <w:r w:rsidR="00815711" w:rsidRPr="00815711">
        <w:rPr>
          <w:rFonts w:ascii="Verdana" w:eastAsia="Verdana" w:hAnsi="Verdana" w:cs="Verdana"/>
          <w:spacing w:val="-3"/>
          <w:sz w:val="20"/>
          <w:szCs w:val="20"/>
        </w:rPr>
        <w:t xml:space="preserve">ο οποίος εξειδικεύτηκε με την υπ αριθμ: </w:t>
      </w:r>
      <w:r w:rsidR="00815711" w:rsidRPr="00815711">
        <w:rPr>
          <w:rFonts w:ascii="Verdana" w:eastAsia="Verdana" w:hAnsi="Verdana" w:cs="Verdana"/>
          <w:spacing w:val="-3"/>
          <w:sz w:val="20"/>
          <w:szCs w:val="20"/>
        </w:rPr>
        <w:t>225/202</w:t>
      </w:r>
      <w:r w:rsidR="00065848">
        <w:rPr>
          <w:rFonts w:ascii="Verdana" w:eastAsia="Verdana" w:hAnsi="Verdana" w:cs="Verdana"/>
          <w:spacing w:val="-3"/>
          <w:sz w:val="20"/>
          <w:szCs w:val="20"/>
        </w:rPr>
        <w:t>5</w:t>
      </w:r>
      <w:r w:rsidR="00815711" w:rsidRPr="00815711">
        <w:rPr>
          <w:rFonts w:ascii="Verdana" w:eastAsia="Verdana" w:hAnsi="Verdana" w:cs="Verdana"/>
          <w:spacing w:val="-3"/>
          <w:sz w:val="20"/>
          <w:szCs w:val="20"/>
        </w:rPr>
        <w:t xml:space="preserve"> Απόφαση Δημοτικής Επιτροπής (ΑΔΑ: ΨΕ7ΖΩ92-Σ7Χ), ο οποίος αφορά σε «Μεταφορές μαθητών σχολικών μονάδων του Δήμου για τον Εορτασμό της 28ης Οκτωβρίου 1940 για το έτος 2025 (Παρέλαση στην Τ.Κ. Στενής)»</w:t>
      </w:r>
      <w:r w:rsidR="0036453F" w:rsidRPr="0036453F">
        <w:rPr>
          <w:rFonts w:ascii="Verdana" w:eastAsia="Verdana" w:hAnsi="Verdana" w:cs="Verdana"/>
          <w:spacing w:val="-3"/>
          <w:sz w:val="20"/>
          <w:szCs w:val="20"/>
        </w:rPr>
        <w:t xml:space="preserve"> του Δήμου</w:t>
      </w:r>
      <w:r w:rsidR="00FD159D" w:rsidRPr="0036453F">
        <w:rPr>
          <w:rFonts w:ascii="Verdana" w:eastAsia="Verdana" w:hAnsi="Verdana" w:cs="Verdana"/>
          <w:spacing w:val="-3"/>
          <w:sz w:val="20"/>
          <w:szCs w:val="20"/>
        </w:rPr>
        <w:t xml:space="preserve"> Διρφύων- Μεσσαπίων.</w:t>
      </w:r>
    </w:p>
    <w:p w14:paraId="25E3CCF1" w14:textId="77777777" w:rsidR="00C33313" w:rsidRPr="00815711" w:rsidRDefault="0027320E">
      <w:pPr>
        <w:suppressAutoHyphens/>
        <w:spacing w:after="0" w:line="276" w:lineRule="auto"/>
        <w:jc w:val="both"/>
        <w:rPr>
          <w:rFonts w:ascii="Verdana" w:eastAsia="Verdana" w:hAnsi="Verdana" w:cs="Verdana"/>
          <w:spacing w:val="-3"/>
          <w:sz w:val="20"/>
          <w:szCs w:val="20"/>
        </w:rPr>
      </w:pPr>
      <w:r w:rsidRPr="00815711">
        <w:rPr>
          <w:rFonts w:ascii="Verdana" w:eastAsia="Verdana" w:hAnsi="Verdana" w:cs="Verdana"/>
          <w:spacing w:val="-3"/>
          <w:sz w:val="20"/>
          <w:szCs w:val="20"/>
        </w:rPr>
        <w:t xml:space="preserve"> </w:t>
      </w:r>
    </w:p>
    <w:p w14:paraId="2F39EF6D" w14:textId="3518583E" w:rsidR="00C33313" w:rsidRPr="000824A6" w:rsidRDefault="005D4B88">
      <w:pPr>
        <w:spacing w:after="0" w:line="360" w:lineRule="auto"/>
        <w:jc w:val="both"/>
        <w:rPr>
          <w:rFonts w:ascii="Verdana" w:eastAsia="Verdana" w:hAnsi="Verdana" w:cs="Verdana"/>
          <w:spacing w:val="-3"/>
        </w:rPr>
      </w:pPr>
      <w:r w:rsidRPr="006D55A4">
        <w:rPr>
          <w:rFonts w:ascii="Verdana" w:eastAsia="Verdana" w:hAnsi="Verdana" w:cs="Verdana"/>
          <w:color w:val="FF0000"/>
          <w:spacing w:val="-3"/>
        </w:rPr>
        <w:t xml:space="preserve">                                                                     </w:t>
      </w:r>
      <w:r w:rsidR="000824A6">
        <w:rPr>
          <w:rFonts w:ascii="Verdana" w:eastAsia="Verdana" w:hAnsi="Verdana" w:cs="Verdana"/>
          <w:spacing w:val="-3"/>
          <w:sz w:val="20"/>
        </w:rPr>
        <w:t xml:space="preserve">Ψαχνά, </w:t>
      </w:r>
      <w:r w:rsidR="00541135">
        <w:rPr>
          <w:rFonts w:ascii="Verdana" w:eastAsia="Verdana" w:hAnsi="Verdana" w:cs="Verdana"/>
          <w:spacing w:val="-3"/>
          <w:sz w:val="20"/>
        </w:rPr>
        <w:t>16</w:t>
      </w:r>
      <w:r w:rsidRPr="000824A6">
        <w:rPr>
          <w:rFonts w:ascii="Verdana" w:eastAsia="Verdana" w:hAnsi="Verdana" w:cs="Verdana"/>
          <w:spacing w:val="-3"/>
          <w:sz w:val="20"/>
        </w:rPr>
        <w:t>/10/202</w:t>
      </w:r>
      <w:r w:rsidR="00541135">
        <w:rPr>
          <w:rFonts w:ascii="Verdana" w:eastAsia="Verdana" w:hAnsi="Verdana" w:cs="Verdana"/>
          <w:spacing w:val="-3"/>
          <w:sz w:val="20"/>
        </w:rPr>
        <w:t>5</w:t>
      </w:r>
    </w:p>
    <w:tbl>
      <w:tblPr>
        <w:tblW w:w="0" w:type="auto"/>
        <w:jc w:val="center"/>
        <w:tblCellMar>
          <w:left w:w="10" w:type="dxa"/>
          <w:right w:w="10" w:type="dxa"/>
        </w:tblCellMar>
        <w:tblLook w:val="04A0" w:firstRow="1" w:lastRow="0" w:firstColumn="1" w:lastColumn="0" w:noHBand="0" w:noVBand="1"/>
      </w:tblPr>
      <w:tblGrid>
        <w:gridCol w:w="4620"/>
        <w:gridCol w:w="3902"/>
      </w:tblGrid>
      <w:tr w:rsidR="00C33313" w14:paraId="1DCB5B3A" w14:textId="77777777" w:rsidTr="006D56ED">
        <w:trPr>
          <w:trHeight w:val="1"/>
          <w:jc w:val="center"/>
        </w:trPr>
        <w:tc>
          <w:tcPr>
            <w:tcW w:w="4620" w:type="dxa"/>
            <w:shd w:val="clear" w:color="000000" w:fill="FFFFFF"/>
            <w:tcMar>
              <w:left w:w="108" w:type="dxa"/>
              <w:right w:w="108" w:type="dxa"/>
            </w:tcMar>
          </w:tcPr>
          <w:p w14:paraId="5CA2F313" w14:textId="77777777" w:rsidR="00C33313" w:rsidRDefault="005D4B88">
            <w:pPr>
              <w:spacing w:after="0" w:line="360" w:lineRule="auto"/>
              <w:jc w:val="center"/>
            </w:pPr>
            <w:r>
              <w:rPr>
                <w:rFonts w:ascii="Verdana" w:eastAsia="Verdana" w:hAnsi="Verdana" w:cs="Verdana"/>
                <w:b/>
                <w:spacing w:val="-3"/>
                <w:sz w:val="20"/>
              </w:rPr>
              <w:t>ΣΥΝΤΑΧΘΗΚΕ</w:t>
            </w:r>
          </w:p>
        </w:tc>
        <w:tc>
          <w:tcPr>
            <w:tcW w:w="3902" w:type="dxa"/>
            <w:shd w:val="clear" w:color="000000" w:fill="FFFFFF"/>
            <w:tcMar>
              <w:left w:w="108" w:type="dxa"/>
              <w:right w:w="108" w:type="dxa"/>
            </w:tcMar>
          </w:tcPr>
          <w:p w14:paraId="72540EDE" w14:textId="77777777" w:rsidR="00C33313" w:rsidRDefault="005D4B88">
            <w:pPr>
              <w:spacing w:after="0" w:line="360" w:lineRule="auto"/>
              <w:jc w:val="center"/>
            </w:pPr>
            <w:r>
              <w:rPr>
                <w:rFonts w:ascii="Verdana" w:eastAsia="Verdana" w:hAnsi="Verdana" w:cs="Verdana"/>
                <w:b/>
                <w:spacing w:val="-3"/>
                <w:sz w:val="20"/>
              </w:rPr>
              <w:t>ΘΕΩΡΗΘΗΚΕ</w:t>
            </w:r>
          </w:p>
        </w:tc>
      </w:tr>
      <w:tr w:rsidR="00C33313" w14:paraId="744BE2DE" w14:textId="77777777" w:rsidTr="006D56ED">
        <w:trPr>
          <w:jc w:val="center"/>
        </w:trPr>
        <w:tc>
          <w:tcPr>
            <w:tcW w:w="4620" w:type="dxa"/>
            <w:shd w:val="clear" w:color="000000" w:fill="FFFFFF"/>
            <w:tcMar>
              <w:left w:w="108" w:type="dxa"/>
              <w:right w:w="108" w:type="dxa"/>
            </w:tcMar>
            <w:vAlign w:val="center"/>
          </w:tcPr>
          <w:p w14:paraId="1D778E39" w14:textId="77777777" w:rsidR="00C33313" w:rsidRDefault="005D4B88">
            <w:pPr>
              <w:spacing w:after="0" w:line="240" w:lineRule="auto"/>
              <w:jc w:val="center"/>
            </w:pPr>
            <w:r>
              <w:rPr>
                <w:rFonts w:ascii="Verdana" w:eastAsia="Verdana" w:hAnsi="Verdana" w:cs="Verdana"/>
                <w:spacing w:val="-3"/>
                <w:sz w:val="20"/>
              </w:rPr>
              <w:t xml:space="preserve">Η Αρμόδια Υπάλληλος της Δημοτικής Επιτροπής Α΄&amp; Β΄βαθμιας  Εκπαίδευσης Σχολικών Μονάδων  </w:t>
            </w:r>
          </w:p>
        </w:tc>
        <w:tc>
          <w:tcPr>
            <w:tcW w:w="3902" w:type="dxa"/>
            <w:shd w:val="clear" w:color="000000" w:fill="FFFFFF"/>
            <w:tcMar>
              <w:left w:w="108" w:type="dxa"/>
              <w:right w:w="108" w:type="dxa"/>
            </w:tcMar>
            <w:vAlign w:val="center"/>
          </w:tcPr>
          <w:p w14:paraId="0E97E57F" w14:textId="77777777" w:rsidR="00C33313" w:rsidRDefault="005D4B88">
            <w:pPr>
              <w:spacing w:after="0" w:line="240" w:lineRule="auto"/>
              <w:jc w:val="center"/>
            </w:pPr>
            <w:r>
              <w:rPr>
                <w:rFonts w:ascii="Verdana" w:eastAsia="Verdana" w:hAnsi="Verdana" w:cs="Verdana"/>
                <w:spacing w:val="-3"/>
                <w:sz w:val="20"/>
              </w:rPr>
              <w:t xml:space="preserve">Ο Δήμαρχος    </w:t>
            </w:r>
          </w:p>
        </w:tc>
      </w:tr>
      <w:tr w:rsidR="00C33313" w14:paraId="35315484" w14:textId="77777777" w:rsidTr="006D56ED">
        <w:trPr>
          <w:trHeight w:val="570"/>
          <w:jc w:val="center"/>
        </w:trPr>
        <w:tc>
          <w:tcPr>
            <w:tcW w:w="4620" w:type="dxa"/>
            <w:shd w:val="clear" w:color="000000" w:fill="FFFFFF"/>
            <w:tcMar>
              <w:left w:w="108" w:type="dxa"/>
              <w:right w:w="108" w:type="dxa"/>
            </w:tcMar>
            <w:vAlign w:val="center"/>
          </w:tcPr>
          <w:p w14:paraId="1E4B6586" w14:textId="77777777" w:rsidR="00C33313" w:rsidRDefault="00C33313">
            <w:pPr>
              <w:spacing w:after="0" w:line="360" w:lineRule="auto"/>
              <w:jc w:val="center"/>
              <w:rPr>
                <w:rFonts w:ascii="Verdana" w:eastAsia="Verdana" w:hAnsi="Verdana" w:cs="Verdana"/>
                <w:spacing w:val="-3"/>
                <w:sz w:val="20"/>
              </w:rPr>
            </w:pPr>
          </w:p>
          <w:p w14:paraId="4D82775B" w14:textId="77777777" w:rsidR="00C33313" w:rsidRDefault="005D4B88">
            <w:pPr>
              <w:spacing w:after="0" w:line="360" w:lineRule="auto"/>
              <w:jc w:val="center"/>
              <w:rPr>
                <w:rFonts w:ascii="Verdana" w:eastAsia="Verdana" w:hAnsi="Verdana" w:cs="Verdana"/>
                <w:spacing w:val="-3"/>
                <w:sz w:val="20"/>
              </w:rPr>
            </w:pPr>
            <w:r>
              <w:rPr>
                <w:rFonts w:ascii="Verdana" w:eastAsia="Verdana" w:hAnsi="Verdana" w:cs="Verdana"/>
                <w:spacing w:val="-3"/>
                <w:sz w:val="20"/>
              </w:rPr>
              <w:t>Χατζηγιάννη Ελένη ΔΕ1 Β</w:t>
            </w:r>
          </w:p>
          <w:p w14:paraId="2129C84F" w14:textId="77777777" w:rsidR="00C33313" w:rsidRDefault="00C33313">
            <w:pPr>
              <w:spacing w:after="0" w:line="360" w:lineRule="auto"/>
              <w:jc w:val="center"/>
            </w:pPr>
          </w:p>
        </w:tc>
        <w:tc>
          <w:tcPr>
            <w:tcW w:w="3902" w:type="dxa"/>
            <w:shd w:val="clear" w:color="000000" w:fill="FFFFFF"/>
            <w:tcMar>
              <w:left w:w="108" w:type="dxa"/>
              <w:right w:w="108" w:type="dxa"/>
            </w:tcMar>
            <w:vAlign w:val="center"/>
          </w:tcPr>
          <w:p w14:paraId="5AF647E7" w14:textId="77777777" w:rsidR="00C33313" w:rsidRDefault="005D4B88">
            <w:pPr>
              <w:spacing w:after="0" w:line="360" w:lineRule="auto"/>
              <w:jc w:val="center"/>
            </w:pPr>
            <w:r>
              <w:rPr>
                <w:rFonts w:ascii="Verdana" w:eastAsia="Verdana" w:hAnsi="Verdana" w:cs="Verdana"/>
                <w:spacing w:val="-3"/>
                <w:sz w:val="20"/>
              </w:rPr>
              <w:t xml:space="preserve">Ψαθάς Γεώργιος </w:t>
            </w:r>
          </w:p>
        </w:tc>
      </w:tr>
    </w:tbl>
    <w:p w14:paraId="40841F80" w14:textId="77777777" w:rsidR="005B15C3" w:rsidRDefault="005B15C3" w:rsidP="002E6ACB">
      <w:pPr>
        <w:spacing w:after="0" w:line="240" w:lineRule="auto"/>
        <w:rPr>
          <w:rFonts w:ascii="Verdana" w:eastAsia="Verdana" w:hAnsi="Verdana" w:cs="Verdana"/>
          <w:b/>
          <w:sz w:val="20"/>
        </w:rPr>
      </w:pPr>
    </w:p>
    <w:p w14:paraId="27B93948" w14:textId="77777777" w:rsidR="005B15C3" w:rsidRDefault="005B15C3">
      <w:pPr>
        <w:spacing w:after="0" w:line="240" w:lineRule="auto"/>
        <w:jc w:val="center"/>
        <w:rPr>
          <w:rFonts w:ascii="Verdana" w:eastAsia="Verdana" w:hAnsi="Verdana" w:cs="Verdana"/>
          <w:b/>
          <w:sz w:val="20"/>
        </w:rPr>
      </w:pPr>
    </w:p>
    <w:p w14:paraId="07D75973" w14:textId="77777777" w:rsidR="005B15C3" w:rsidRDefault="005B15C3">
      <w:pPr>
        <w:spacing w:after="0" w:line="240" w:lineRule="auto"/>
        <w:jc w:val="center"/>
        <w:rPr>
          <w:rFonts w:ascii="Verdana" w:eastAsia="Verdana" w:hAnsi="Verdana" w:cs="Verdana"/>
          <w:b/>
          <w:sz w:val="20"/>
        </w:rPr>
      </w:pPr>
    </w:p>
    <w:p w14:paraId="6B8F3F88" w14:textId="77777777" w:rsidR="005B15C3" w:rsidRDefault="005B15C3">
      <w:pPr>
        <w:spacing w:after="0" w:line="240" w:lineRule="auto"/>
        <w:jc w:val="center"/>
        <w:rPr>
          <w:rFonts w:ascii="Verdana" w:eastAsia="Verdana" w:hAnsi="Verdana" w:cs="Verdana"/>
          <w:b/>
          <w:sz w:val="20"/>
        </w:rPr>
      </w:pPr>
    </w:p>
    <w:p w14:paraId="71852B6E" w14:textId="77777777" w:rsidR="005B15C3" w:rsidRDefault="005B15C3">
      <w:pPr>
        <w:spacing w:after="0" w:line="240" w:lineRule="auto"/>
        <w:jc w:val="center"/>
        <w:rPr>
          <w:rFonts w:ascii="Verdana" w:eastAsia="Verdana" w:hAnsi="Verdana" w:cs="Verdana"/>
          <w:b/>
          <w:sz w:val="20"/>
          <w:lang w:val="en-US"/>
        </w:rPr>
      </w:pPr>
    </w:p>
    <w:p w14:paraId="1CE011E0" w14:textId="77777777" w:rsidR="00131AD9" w:rsidRDefault="00131AD9">
      <w:pPr>
        <w:spacing w:after="0" w:line="240" w:lineRule="auto"/>
        <w:jc w:val="center"/>
        <w:rPr>
          <w:rFonts w:ascii="Verdana" w:eastAsia="Verdana" w:hAnsi="Verdana" w:cs="Verdana"/>
          <w:b/>
          <w:sz w:val="20"/>
          <w:lang w:val="en-US"/>
        </w:rPr>
      </w:pPr>
    </w:p>
    <w:p w14:paraId="5B1A7C0A" w14:textId="77777777" w:rsidR="00131AD9" w:rsidRDefault="00131AD9">
      <w:pPr>
        <w:spacing w:after="0" w:line="240" w:lineRule="auto"/>
        <w:jc w:val="center"/>
        <w:rPr>
          <w:rFonts w:ascii="Verdana" w:eastAsia="Verdana" w:hAnsi="Verdana" w:cs="Verdana"/>
          <w:b/>
          <w:sz w:val="20"/>
        </w:rPr>
      </w:pPr>
    </w:p>
    <w:p w14:paraId="155F64CC" w14:textId="77777777" w:rsidR="00CF0828" w:rsidRDefault="00CF0828">
      <w:pPr>
        <w:spacing w:after="0" w:line="240" w:lineRule="auto"/>
        <w:jc w:val="center"/>
        <w:rPr>
          <w:rFonts w:ascii="Verdana" w:eastAsia="Verdana" w:hAnsi="Verdana" w:cs="Verdana"/>
          <w:b/>
          <w:sz w:val="20"/>
        </w:rPr>
      </w:pPr>
    </w:p>
    <w:p w14:paraId="357CD08E" w14:textId="77777777" w:rsidR="00CF0828" w:rsidRDefault="00CF0828">
      <w:pPr>
        <w:spacing w:after="0" w:line="240" w:lineRule="auto"/>
        <w:jc w:val="center"/>
        <w:rPr>
          <w:rFonts w:ascii="Verdana" w:eastAsia="Verdana" w:hAnsi="Verdana" w:cs="Verdana"/>
          <w:b/>
          <w:sz w:val="20"/>
        </w:rPr>
      </w:pPr>
    </w:p>
    <w:p w14:paraId="11813302" w14:textId="77777777" w:rsidR="00CF0828" w:rsidRDefault="00CF0828">
      <w:pPr>
        <w:spacing w:after="0" w:line="240" w:lineRule="auto"/>
        <w:jc w:val="center"/>
        <w:rPr>
          <w:rFonts w:ascii="Verdana" w:eastAsia="Verdana" w:hAnsi="Verdana" w:cs="Verdana"/>
          <w:b/>
          <w:sz w:val="20"/>
        </w:rPr>
      </w:pPr>
    </w:p>
    <w:p w14:paraId="426C61DC" w14:textId="77777777" w:rsidR="00FD159D" w:rsidRDefault="00FD159D">
      <w:pPr>
        <w:spacing w:after="0" w:line="240" w:lineRule="auto"/>
        <w:jc w:val="center"/>
        <w:rPr>
          <w:rFonts w:ascii="Verdana" w:eastAsia="Verdana" w:hAnsi="Verdana" w:cs="Verdana"/>
          <w:b/>
          <w:sz w:val="20"/>
        </w:rPr>
      </w:pPr>
    </w:p>
    <w:p w14:paraId="52F2FF1A" w14:textId="77777777" w:rsidR="00CD6BE6" w:rsidRDefault="00CD6BE6">
      <w:pPr>
        <w:spacing w:after="0" w:line="240" w:lineRule="auto"/>
        <w:jc w:val="center"/>
        <w:rPr>
          <w:rFonts w:ascii="Verdana" w:eastAsia="Verdana" w:hAnsi="Verdana" w:cs="Verdana"/>
          <w:b/>
          <w:sz w:val="20"/>
        </w:rPr>
      </w:pPr>
    </w:p>
    <w:p w14:paraId="4F315B8A" w14:textId="77777777" w:rsidR="00C33313" w:rsidRPr="000B64D5" w:rsidRDefault="005D4B88">
      <w:pPr>
        <w:spacing w:after="0" w:line="240" w:lineRule="auto"/>
        <w:jc w:val="center"/>
        <w:rPr>
          <w:rFonts w:ascii="Verdana" w:eastAsia="Verdana" w:hAnsi="Verdana" w:cs="Verdana"/>
          <w:b/>
          <w:sz w:val="20"/>
          <w:u w:val="single"/>
        </w:rPr>
      </w:pPr>
      <w:r w:rsidRPr="000B64D5">
        <w:rPr>
          <w:rFonts w:ascii="Verdana" w:eastAsia="Verdana" w:hAnsi="Verdana" w:cs="Verdana"/>
          <w:b/>
          <w:sz w:val="20"/>
          <w:u w:val="single"/>
        </w:rPr>
        <w:t>ΠΡΟΥΠΟΛΟΓΙΣΜΟΣ</w:t>
      </w:r>
    </w:p>
    <w:p w14:paraId="3391A7D5" w14:textId="77777777" w:rsidR="002E6ACB" w:rsidRDefault="002E6ACB">
      <w:pPr>
        <w:spacing w:after="0" w:line="240" w:lineRule="auto"/>
        <w:jc w:val="center"/>
        <w:rPr>
          <w:rFonts w:ascii="Verdana" w:eastAsia="Verdana" w:hAnsi="Verdana" w:cs="Verdana"/>
          <w:b/>
          <w:sz w:val="20"/>
        </w:rPr>
      </w:pPr>
    </w:p>
    <w:tbl>
      <w:tblPr>
        <w:tblStyle w:val="a6"/>
        <w:tblW w:w="0" w:type="auto"/>
        <w:jc w:val="center"/>
        <w:tblLook w:val="04A0" w:firstRow="1" w:lastRow="0" w:firstColumn="1" w:lastColumn="0" w:noHBand="0" w:noVBand="1"/>
      </w:tblPr>
      <w:tblGrid>
        <w:gridCol w:w="675"/>
        <w:gridCol w:w="3585"/>
        <w:gridCol w:w="2131"/>
      </w:tblGrid>
      <w:tr w:rsidR="0036453F" w14:paraId="5AAF3741" w14:textId="77777777" w:rsidTr="0036453F">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E06307" w14:textId="77777777" w:rsidR="0036453F" w:rsidRDefault="0036453F">
            <w:pPr>
              <w:spacing w:line="360" w:lineRule="auto"/>
              <w:jc w:val="center"/>
              <w:rPr>
                <w:sz w:val="20"/>
                <w:szCs w:val="20"/>
              </w:rPr>
            </w:pPr>
            <w:r>
              <w:rPr>
                <w:sz w:val="20"/>
                <w:szCs w:val="20"/>
              </w:rPr>
              <w:t>α/α/</w:t>
            </w:r>
          </w:p>
        </w:tc>
        <w:tc>
          <w:tcPr>
            <w:tcW w:w="3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3FCC7" w14:textId="77777777" w:rsidR="0036453F" w:rsidRDefault="0036453F">
            <w:pPr>
              <w:spacing w:line="360" w:lineRule="auto"/>
              <w:jc w:val="center"/>
              <w:rPr>
                <w:sz w:val="20"/>
                <w:szCs w:val="20"/>
              </w:rPr>
            </w:pPr>
            <w:r>
              <w:rPr>
                <w:sz w:val="20"/>
                <w:szCs w:val="20"/>
              </w:rPr>
              <w:t>ΔΡΟΜΟΛΟΓΙΑ</w:t>
            </w:r>
          </w:p>
          <w:p w14:paraId="1745343D" w14:textId="77777777" w:rsidR="0036453F" w:rsidRDefault="0036453F">
            <w:pPr>
              <w:spacing w:line="360" w:lineRule="auto"/>
              <w:jc w:val="center"/>
              <w:rPr>
                <w:sz w:val="20"/>
                <w:szCs w:val="20"/>
              </w:rPr>
            </w:pPr>
            <w:r>
              <w:rPr>
                <w:sz w:val="20"/>
                <w:szCs w:val="20"/>
              </w:rPr>
              <w:t>(Από Προς και Αντιστρόφως)</w:t>
            </w:r>
          </w:p>
        </w:tc>
        <w:tc>
          <w:tcPr>
            <w:tcW w:w="2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1C8BF" w14:textId="77777777" w:rsidR="0036453F" w:rsidRDefault="0036453F">
            <w:pPr>
              <w:spacing w:line="360" w:lineRule="auto"/>
              <w:jc w:val="center"/>
              <w:rPr>
                <w:sz w:val="20"/>
                <w:szCs w:val="20"/>
              </w:rPr>
            </w:pPr>
            <w:r>
              <w:rPr>
                <w:sz w:val="20"/>
                <w:szCs w:val="20"/>
              </w:rPr>
              <w:t>ΧΛΜ</w:t>
            </w:r>
          </w:p>
        </w:tc>
      </w:tr>
      <w:tr w:rsidR="0036453F" w:rsidRPr="0036453F" w14:paraId="70A41B88" w14:textId="77777777" w:rsidTr="0036453F">
        <w:trPr>
          <w:jc w:val="center"/>
        </w:trPr>
        <w:tc>
          <w:tcPr>
            <w:tcW w:w="675" w:type="dxa"/>
            <w:tcBorders>
              <w:top w:val="single" w:sz="4" w:space="0" w:color="auto"/>
              <w:left w:val="single" w:sz="4" w:space="0" w:color="auto"/>
              <w:bottom w:val="single" w:sz="4" w:space="0" w:color="auto"/>
              <w:right w:val="single" w:sz="4" w:space="0" w:color="auto"/>
            </w:tcBorders>
            <w:hideMark/>
          </w:tcPr>
          <w:p w14:paraId="0EE799B9" w14:textId="77777777" w:rsidR="0036453F" w:rsidRPr="00DC1B9E" w:rsidRDefault="003F5D87">
            <w:pPr>
              <w:spacing w:line="360" w:lineRule="auto"/>
              <w:jc w:val="center"/>
              <w:rPr>
                <w:sz w:val="20"/>
                <w:szCs w:val="20"/>
              </w:rPr>
            </w:pPr>
            <w:r w:rsidRPr="00DC1B9E">
              <w:rPr>
                <w:sz w:val="20"/>
                <w:szCs w:val="20"/>
              </w:rPr>
              <w:t>1</w:t>
            </w:r>
          </w:p>
        </w:tc>
        <w:tc>
          <w:tcPr>
            <w:tcW w:w="3585" w:type="dxa"/>
            <w:tcBorders>
              <w:top w:val="single" w:sz="4" w:space="0" w:color="auto"/>
              <w:left w:val="single" w:sz="4" w:space="0" w:color="auto"/>
              <w:bottom w:val="single" w:sz="4" w:space="0" w:color="auto"/>
              <w:right w:val="single" w:sz="4" w:space="0" w:color="auto"/>
            </w:tcBorders>
            <w:hideMark/>
          </w:tcPr>
          <w:p w14:paraId="66011144" w14:textId="77777777" w:rsidR="0036453F" w:rsidRPr="00DC1B9E" w:rsidRDefault="0036453F">
            <w:pPr>
              <w:spacing w:line="360" w:lineRule="auto"/>
              <w:jc w:val="center"/>
              <w:rPr>
                <w:sz w:val="20"/>
                <w:szCs w:val="20"/>
              </w:rPr>
            </w:pPr>
            <w:r w:rsidRPr="00DC1B9E">
              <w:rPr>
                <w:sz w:val="20"/>
                <w:szCs w:val="20"/>
              </w:rPr>
              <w:t>Στρόπωνες – Στενή (Μαθητές Δημοτικού)</w:t>
            </w:r>
          </w:p>
        </w:tc>
        <w:tc>
          <w:tcPr>
            <w:tcW w:w="2131" w:type="dxa"/>
            <w:tcBorders>
              <w:top w:val="single" w:sz="4" w:space="0" w:color="auto"/>
              <w:left w:val="single" w:sz="4" w:space="0" w:color="auto"/>
              <w:bottom w:val="single" w:sz="4" w:space="0" w:color="auto"/>
              <w:right w:val="single" w:sz="4" w:space="0" w:color="auto"/>
            </w:tcBorders>
            <w:hideMark/>
          </w:tcPr>
          <w:p w14:paraId="52004D58" w14:textId="77777777" w:rsidR="0036453F" w:rsidRPr="00DC1B9E" w:rsidRDefault="00DC1B9E">
            <w:pPr>
              <w:spacing w:line="360" w:lineRule="auto"/>
              <w:jc w:val="center"/>
              <w:rPr>
                <w:sz w:val="20"/>
                <w:szCs w:val="20"/>
              </w:rPr>
            </w:pPr>
            <w:r w:rsidRPr="00DC1B9E">
              <w:rPr>
                <w:sz w:val="20"/>
                <w:szCs w:val="20"/>
              </w:rPr>
              <w:t>51</w:t>
            </w:r>
          </w:p>
        </w:tc>
      </w:tr>
      <w:tr w:rsidR="0036453F" w:rsidRPr="0036453F" w14:paraId="48118276" w14:textId="77777777" w:rsidTr="0036453F">
        <w:trPr>
          <w:jc w:val="center"/>
        </w:trPr>
        <w:tc>
          <w:tcPr>
            <w:tcW w:w="675" w:type="dxa"/>
            <w:tcBorders>
              <w:top w:val="single" w:sz="4" w:space="0" w:color="auto"/>
              <w:left w:val="single" w:sz="4" w:space="0" w:color="auto"/>
              <w:bottom w:val="single" w:sz="4" w:space="0" w:color="auto"/>
              <w:right w:val="single" w:sz="4" w:space="0" w:color="auto"/>
            </w:tcBorders>
            <w:hideMark/>
          </w:tcPr>
          <w:p w14:paraId="62C12631" w14:textId="77777777" w:rsidR="0036453F" w:rsidRPr="00DC1B9E" w:rsidRDefault="003F5D87">
            <w:pPr>
              <w:spacing w:line="360" w:lineRule="auto"/>
              <w:jc w:val="center"/>
              <w:rPr>
                <w:sz w:val="20"/>
                <w:szCs w:val="20"/>
              </w:rPr>
            </w:pPr>
            <w:r w:rsidRPr="00DC1B9E">
              <w:rPr>
                <w:sz w:val="20"/>
                <w:szCs w:val="20"/>
              </w:rPr>
              <w:t>2</w:t>
            </w:r>
          </w:p>
        </w:tc>
        <w:tc>
          <w:tcPr>
            <w:tcW w:w="3585" w:type="dxa"/>
            <w:tcBorders>
              <w:top w:val="single" w:sz="4" w:space="0" w:color="auto"/>
              <w:left w:val="single" w:sz="4" w:space="0" w:color="auto"/>
              <w:bottom w:val="single" w:sz="4" w:space="0" w:color="auto"/>
              <w:right w:val="single" w:sz="4" w:space="0" w:color="auto"/>
            </w:tcBorders>
            <w:hideMark/>
          </w:tcPr>
          <w:p w14:paraId="26E31452" w14:textId="77777777" w:rsidR="0036453F" w:rsidRPr="00DC1B9E" w:rsidRDefault="0036453F">
            <w:pPr>
              <w:spacing w:line="360" w:lineRule="auto"/>
              <w:jc w:val="center"/>
              <w:rPr>
                <w:sz w:val="20"/>
                <w:szCs w:val="20"/>
              </w:rPr>
            </w:pPr>
            <w:r w:rsidRPr="00DC1B9E">
              <w:rPr>
                <w:sz w:val="20"/>
                <w:szCs w:val="20"/>
              </w:rPr>
              <w:t>Πάλιουρας- Στενή (Μαθητές Δημοτικού)</w:t>
            </w:r>
          </w:p>
        </w:tc>
        <w:tc>
          <w:tcPr>
            <w:tcW w:w="2131" w:type="dxa"/>
            <w:tcBorders>
              <w:top w:val="single" w:sz="4" w:space="0" w:color="auto"/>
              <w:left w:val="single" w:sz="4" w:space="0" w:color="auto"/>
              <w:bottom w:val="single" w:sz="4" w:space="0" w:color="auto"/>
              <w:right w:val="single" w:sz="4" w:space="0" w:color="auto"/>
            </w:tcBorders>
            <w:hideMark/>
          </w:tcPr>
          <w:p w14:paraId="708F648E" w14:textId="77777777" w:rsidR="0036453F" w:rsidRPr="00DC1B9E" w:rsidRDefault="00DC1B9E">
            <w:pPr>
              <w:spacing w:line="360" w:lineRule="auto"/>
              <w:jc w:val="center"/>
              <w:rPr>
                <w:sz w:val="20"/>
                <w:szCs w:val="20"/>
              </w:rPr>
            </w:pPr>
            <w:r w:rsidRPr="00DC1B9E">
              <w:rPr>
                <w:sz w:val="20"/>
                <w:szCs w:val="20"/>
              </w:rPr>
              <w:t>67</w:t>
            </w:r>
          </w:p>
        </w:tc>
      </w:tr>
      <w:tr w:rsidR="0036453F" w:rsidRPr="0036453F" w14:paraId="1D92BA19" w14:textId="77777777" w:rsidTr="0036453F">
        <w:trPr>
          <w:jc w:val="center"/>
        </w:trPr>
        <w:tc>
          <w:tcPr>
            <w:tcW w:w="675" w:type="dxa"/>
            <w:tcBorders>
              <w:top w:val="single" w:sz="4" w:space="0" w:color="auto"/>
              <w:left w:val="single" w:sz="4" w:space="0" w:color="auto"/>
              <w:bottom w:val="single" w:sz="4" w:space="0" w:color="auto"/>
              <w:right w:val="single" w:sz="4" w:space="0" w:color="auto"/>
            </w:tcBorders>
            <w:hideMark/>
          </w:tcPr>
          <w:p w14:paraId="62C6D1D7" w14:textId="77777777" w:rsidR="0036453F" w:rsidRPr="00DC1B9E" w:rsidRDefault="003F5D87">
            <w:pPr>
              <w:spacing w:line="360" w:lineRule="auto"/>
              <w:jc w:val="center"/>
              <w:rPr>
                <w:sz w:val="20"/>
                <w:szCs w:val="20"/>
              </w:rPr>
            </w:pPr>
            <w:r w:rsidRPr="00DC1B9E">
              <w:rPr>
                <w:sz w:val="20"/>
                <w:szCs w:val="20"/>
              </w:rPr>
              <w:t>3</w:t>
            </w:r>
          </w:p>
        </w:tc>
        <w:tc>
          <w:tcPr>
            <w:tcW w:w="3585" w:type="dxa"/>
            <w:tcBorders>
              <w:top w:val="single" w:sz="4" w:space="0" w:color="auto"/>
              <w:left w:val="single" w:sz="4" w:space="0" w:color="auto"/>
              <w:bottom w:val="single" w:sz="4" w:space="0" w:color="auto"/>
              <w:right w:val="single" w:sz="4" w:space="0" w:color="auto"/>
            </w:tcBorders>
            <w:hideMark/>
          </w:tcPr>
          <w:p w14:paraId="006D114E" w14:textId="77777777" w:rsidR="0036453F" w:rsidRPr="00DC1B9E" w:rsidRDefault="003F5D87">
            <w:pPr>
              <w:spacing w:line="360" w:lineRule="auto"/>
              <w:jc w:val="center"/>
              <w:rPr>
                <w:sz w:val="20"/>
                <w:szCs w:val="20"/>
              </w:rPr>
            </w:pPr>
            <w:r w:rsidRPr="00DC1B9E">
              <w:rPr>
                <w:sz w:val="20"/>
                <w:szCs w:val="20"/>
              </w:rPr>
              <w:t>Πισσώνας –Πούρνος- Μίστρος – Θεολόγος- Αμφιθέα – Λούτσα – Αγ.Αθανάσιος –Πάλιουρα- Καθενοί – Στενή (</w:t>
            </w:r>
            <w:r w:rsidR="0036453F" w:rsidRPr="00DC1B9E">
              <w:rPr>
                <w:sz w:val="20"/>
                <w:szCs w:val="20"/>
              </w:rPr>
              <w:t>Μαθητές Γυμνασίου)</w:t>
            </w:r>
          </w:p>
        </w:tc>
        <w:tc>
          <w:tcPr>
            <w:tcW w:w="2131" w:type="dxa"/>
            <w:tcBorders>
              <w:top w:val="single" w:sz="4" w:space="0" w:color="auto"/>
              <w:left w:val="single" w:sz="4" w:space="0" w:color="auto"/>
              <w:bottom w:val="single" w:sz="4" w:space="0" w:color="auto"/>
              <w:right w:val="single" w:sz="4" w:space="0" w:color="auto"/>
            </w:tcBorders>
            <w:hideMark/>
          </w:tcPr>
          <w:p w14:paraId="733D9BE6" w14:textId="77777777" w:rsidR="0036453F" w:rsidRPr="00DC1B9E" w:rsidRDefault="00DC1B9E">
            <w:pPr>
              <w:spacing w:line="360" w:lineRule="auto"/>
              <w:jc w:val="center"/>
              <w:rPr>
                <w:sz w:val="20"/>
                <w:szCs w:val="20"/>
              </w:rPr>
            </w:pPr>
            <w:r w:rsidRPr="00DC1B9E">
              <w:rPr>
                <w:sz w:val="20"/>
                <w:szCs w:val="20"/>
              </w:rPr>
              <w:t>112</w:t>
            </w:r>
          </w:p>
        </w:tc>
      </w:tr>
      <w:tr w:rsidR="0036453F" w:rsidRPr="0036453F" w14:paraId="581AB2F2" w14:textId="77777777" w:rsidTr="0036453F">
        <w:trPr>
          <w:jc w:val="center"/>
        </w:trPr>
        <w:tc>
          <w:tcPr>
            <w:tcW w:w="675" w:type="dxa"/>
            <w:tcBorders>
              <w:top w:val="single" w:sz="4" w:space="0" w:color="auto"/>
              <w:left w:val="single" w:sz="4" w:space="0" w:color="auto"/>
              <w:bottom w:val="single" w:sz="4" w:space="0" w:color="auto"/>
              <w:right w:val="single" w:sz="4" w:space="0" w:color="auto"/>
            </w:tcBorders>
            <w:hideMark/>
          </w:tcPr>
          <w:p w14:paraId="20FA138C" w14:textId="77777777" w:rsidR="0036453F" w:rsidRPr="00DC1B9E" w:rsidRDefault="003F5D87">
            <w:pPr>
              <w:spacing w:line="360" w:lineRule="auto"/>
              <w:jc w:val="center"/>
              <w:rPr>
                <w:sz w:val="20"/>
                <w:szCs w:val="20"/>
              </w:rPr>
            </w:pPr>
            <w:r w:rsidRPr="00DC1B9E">
              <w:rPr>
                <w:sz w:val="20"/>
                <w:szCs w:val="20"/>
              </w:rPr>
              <w:t>4</w:t>
            </w:r>
          </w:p>
        </w:tc>
        <w:tc>
          <w:tcPr>
            <w:tcW w:w="3585" w:type="dxa"/>
            <w:tcBorders>
              <w:top w:val="single" w:sz="4" w:space="0" w:color="auto"/>
              <w:left w:val="single" w:sz="4" w:space="0" w:color="auto"/>
              <w:bottom w:val="single" w:sz="4" w:space="0" w:color="auto"/>
              <w:right w:val="single" w:sz="4" w:space="0" w:color="auto"/>
            </w:tcBorders>
            <w:hideMark/>
          </w:tcPr>
          <w:p w14:paraId="34CC99C2" w14:textId="77777777" w:rsidR="0036453F" w:rsidRPr="00DC1B9E" w:rsidRDefault="003F5D87">
            <w:pPr>
              <w:spacing w:line="360" w:lineRule="auto"/>
              <w:jc w:val="center"/>
              <w:rPr>
                <w:sz w:val="20"/>
                <w:szCs w:val="20"/>
              </w:rPr>
            </w:pPr>
            <w:r w:rsidRPr="00DC1B9E">
              <w:rPr>
                <w:sz w:val="20"/>
                <w:szCs w:val="20"/>
              </w:rPr>
              <w:t xml:space="preserve">Πισσώνας- Πούρνος- Μίστρος- Θεολόγος- Στενή </w:t>
            </w:r>
            <w:r w:rsidR="0036453F" w:rsidRPr="00DC1B9E">
              <w:rPr>
                <w:sz w:val="20"/>
                <w:szCs w:val="20"/>
              </w:rPr>
              <w:t xml:space="preserve"> (Μαθητές Δημοτικού)</w:t>
            </w:r>
          </w:p>
        </w:tc>
        <w:tc>
          <w:tcPr>
            <w:tcW w:w="2131" w:type="dxa"/>
            <w:tcBorders>
              <w:top w:val="single" w:sz="4" w:space="0" w:color="auto"/>
              <w:left w:val="single" w:sz="4" w:space="0" w:color="auto"/>
              <w:bottom w:val="single" w:sz="4" w:space="0" w:color="auto"/>
              <w:right w:val="single" w:sz="4" w:space="0" w:color="auto"/>
            </w:tcBorders>
            <w:hideMark/>
          </w:tcPr>
          <w:p w14:paraId="28336E49" w14:textId="77777777" w:rsidR="0036453F" w:rsidRPr="00DC1B9E" w:rsidRDefault="00DC1B9E">
            <w:pPr>
              <w:spacing w:line="360" w:lineRule="auto"/>
              <w:jc w:val="center"/>
              <w:rPr>
                <w:sz w:val="20"/>
                <w:szCs w:val="20"/>
              </w:rPr>
            </w:pPr>
            <w:r w:rsidRPr="00DC1B9E">
              <w:rPr>
                <w:sz w:val="20"/>
                <w:szCs w:val="20"/>
              </w:rPr>
              <w:t>111</w:t>
            </w:r>
          </w:p>
        </w:tc>
      </w:tr>
      <w:tr w:rsidR="0036453F" w:rsidRPr="0036453F" w14:paraId="0272C91B" w14:textId="77777777" w:rsidTr="0036453F">
        <w:trPr>
          <w:jc w:val="center"/>
        </w:trPr>
        <w:tc>
          <w:tcPr>
            <w:tcW w:w="4260" w:type="dxa"/>
            <w:gridSpan w:val="2"/>
            <w:tcBorders>
              <w:top w:val="single" w:sz="4" w:space="0" w:color="auto"/>
              <w:left w:val="single" w:sz="4" w:space="0" w:color="auto"/>
              <w:bottom w:val="single" w:sz="4" w:space="0" w:color="auto"/>
              <w:right w:val="single" w:sz="4" w:space="0" w:color="auto"/>
            </w:tcBorders>
            <w:hideMark/>
          </w:tcPr>
          <w:p w14:paraId="134FD23F" w14:textId="77777777" w:rsidR="0036453F" w:rsidRPr="00DC1B9E" w:rsidRDefault="0036453F">
            <w:pPr>
              <w:spacing w:line="360" w:lineRule="auto"/>
              <w:jc w:val="center"/>
              <w:rPr>
                <w:sz w:val="20"/>
                <w:szCs w:val="20"/>
              </w:rPr>
            </w:pPr>
            <w:r w:rsidRPr="00DC1B9E">
              <w:rPr>
                <w:sz w:val="20"/>
                <w:szCs w:val="20"/>
              </w:rPr>
              <w:t>ΣΥΝΟΛΟ</w:t>
            </w:r>
          </w:p>
        </w:tc>
        <w:tc>
          <w:tcPr>
            <w:tcW w:w="2131" w:type="dxa"/>
            <w:tcBorders>
              <w:top w:val="single" w:sz="4" w:space="0" w:color="auto"/>
              <w:left w:val="single" w:sz="4" w:space="0" w:color="auto"/>
              <w:bottom w:val="single" w:sz="4" w:space="0" w:color="auto"/>
              <w:right w:val="single" w:sz="4" w:space="0" w:color="auto"/>
            </w:tcBorders>
            <w:hideMark/>
          </w:tcPr>
          <w:p w14:paraId="784176AD" w14:textId="77777777" w:rsidR="00DC1B9E" w:rsidRPr="00DC1B9E" w:rsidRDefault="00DC1B9E" w:rsidP="00DC1B9E">
            <w:pPr>
              <w:spacing w:line="360" w:lineRule="auto"/>
              <w:jc w:val="center"/>
              <w:rPr>
                <w:sz w:val="20"/>
                <w:szCs w:val="20"/>
              </w:rPr>
            </w:pPr>
            <w:r w:rsidRPr="00DC1B9E">
              <w:rPr>
                <w:sz w:val="20"/>
                <w:szCs w:val="20"/>
              </w:rPr>
              <w:t>341</w:t>
            </w:r>
          </w:p>
        </w:tc>
      </w:tr>
    </w:tbl>
    <w:p w14:paraId="0899C6D6" w14:textId="77777777" w:rsidR="0036453F" w:rsidRPr="0036453F" w:rsidRDefault="0036453F" w:rsidP="0036453F">
      <w:pPr>
        <w:spacing w:line="360" w:lineRule="auto"/>
        <w:jc w:val="both"/>
        <w:rPr>
          <w:rFonts w:ascii="Verdana" w:eastAsia="SimSun" w:hAnsi="Verdana" w:cs="Verdana"/>
          <w:color w:val="FF0000"/>
          <w:sz w:val="20"/>
          <w:szCs w:val="20"/>
          <w:lang w:eastAsia="zh-CN"/>
        </w:rPr>
      </w:pPr>
    </w:p>
    <w:tbl>
      <w:tblPr>
        <w:tblStyle w:val="a6"/>
        <w:tblW w:w="0" w:type="auto"/>
        <w:jc w:val="center"/>
        <w:tblLook w:val="04A0" w:firstRow="1" w:lastRow="0" w:firstColumn="1" w:lastColumn="0" w:noHBand="0" w:noVBand="1"/>
      </w:tblPr>
      <w:tblGrid>
        <w:gridCol w:w="1653"/>
        <w:gridCol w:w="1981"/>
        <w:gridCol w:w="1787"/>
        <w:gridCol w:w="1686"/>
        <w:gridCol w:w="1415"/>
      </w:tblGrid>
      <w:tr w:rsidR="0036453F" w:rsidRPr="0036453F" w14:paraId="537A2DF2" w14:textId="77777777" w:rsidTr="0036453F">
        <w:trPr>
          <w:jc w:val="center"/>
        </w:trPr>
        <w:tc>
          <w:tcPr>
            <w:tcW w:w="1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DB1CD" w14:textId="77777777" w:rsidR="0036453F" w:rsidRPr="00DC1B9E" w:rsidRDefault="0036453F">
            <w:pPr>
              <w:spacing w:line="360" w:lineRule="auto"/>
              <w:jc w:val="center"/>
              <w:rPr>
                <w:sz w:val="20"/>
                <w:szCs w:val="20"/>
              </w:rPr>
            </w:pPr>
            <w:r w:rsidRPr="00DC1B9E">
              <w:rPr>
                <w:sz w:val="20"/>
                <w:szCs w:val="20"/>
              </w:rPr>
              <w:t>ΧΛΜ</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4AB678" w14:textId="77777777" w:rsidR="0036453F" w:rsidRPr="00DC1B9E" w:rsidRDefault="0036453F">
            <w:pPr>
              <w:spacing w:line="360" w:lineRule="auto"/>
              <w:jc w:val="center"/>
              <w:rPr>
                <w:sz w:val="20"/>
                <w:szCs w:val="20"/>
              </w:rPr>
            </w:pPr>
            <w:r w:rsidRPr="00DC1B9E">
              <w:rPr>
                <w:sz w:val="20"/>
                <w:szCs w:val="20"/>
              </w:rPr>
              <w:t>ΤΙΜΗ ΜΟΝΑΔΟΣ</w:t>
            </w:r>
          </w:p>
        </w:tc>
        <w:tc>
          <w:tcPr>
            <w:tcW w:w="1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6DC3E" w14:textId="77777777" w:rsidR="0036453F" w:rsidRPr="00DC1B9E" w:rsidRDefault="0036453F">
            <w:pPr>
              <w:spacing w:line="360" w:lineRule="auto"/>
              <w:jc w:val="center"/>
              <w:rPr>
                <w:sz w:val="20"/>
                <w:szCs w:val="20"/>
              </w:rPr>
            </w:pPr>
            <w:r w:rsidRPr="00DC1B9E">
              <w:rPr>
                <w:sz w:val="20"/>
                <w:szCs w:val="20"/>
              </w:rPr>
              <w:t>ΜΕΡΙΚΟ ΣΥΝΟΛΟ</w:t>
            </w:r>
          </w:p>
        </w:tc>
        <w:tc>
          <w:tcPr>
            <w:tcW w:w="1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C1306" w14:textId="77777777" w:rsidR="0036453F" w:rsidRPr="00DC1B9E" w:rsidRDefault="0036453F">
            <w:pPr>
              <w:spacing w:line="360" w:lineRule="auto"/>
              <w:jc w:val="center"/>
              <w:rPr>
                <w:sz w:val="20"/>
                <w:szCs w:val="20"/>
              </w:rPr>
            </w:pPr>
            <w:r w:rsidRPr="00DC1B9E">
              <w:rPr>
                <w:sz w:val="20"/>
                <w:szCs w:val="20"/>
              </w:rPr>
              <w:t>ΣΥΝΟΛΟ</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29CE8" w14:textId="77777777" w:rsidR="0036453F" w:rsidRPr="00DC1B9E" w:rsidRDefault="0036453F">
            <w:pPr>
              <w:spacing w:line="360" w:lineRule="auto"/>
              <w:jc w:val="center"/>
              <w:rPr>
                <w:sz w:val="20"/>
                <w:szCs w:val="20"/>
              </w:rPr>
            </w:pPr>
            <w:r w:rsidRPr="00DC1B9E">
              <w:rPr>
                <w:sz w:val="20"/>
                <w:szCs w:val="20"/>
              </w:rPr>
              <w:t>ΣΥΝΟΛΟ</w:t>
            </w:r>
          </w:p>
        </w:tc>
      </w:tr>
      <w:tr w:rsidR="00DC1B9E" w:rsidRPr="00DC1B9E" w14:paraId="1180817B" w14:textId="77777777" w:rsidTr="0036453F">
        <w:trPr>
          <w:jc w:val="center"/>
        </w:trPr>
        <w:tc>
          <w:tcPr>
            <w:tcW w:w="1653" w:type="dxa"/>
            <w:tcBorders>
              <w:top w:val="single" w:sz="4" w:space="0" w:color="auto"/>
              <w:left w:val="single" w:sz="4" w:space="0" w:color="auto"/>
              <w:bottom w:val="single" w:sz="4" w:space="0" w:color="auto"/>
              <w:right w:val="single" w:sz="4" w:space="0" w:color="auto"/>
            </w:tcBorders>
            <w:vAlign w:val="center"/>
            <w:hideMark/>
          </w:tcPr>
          <w:p w14:paraId="11418991" w14:textId="77777777" w:rsidR="0036453F" w:rsidRPr="00DC1B9E" w:rsidRDefault="00DC1B9E">
            <w:pPr>
              <w:spacing w:line="360" w:lineRule="auto"/>
              <w:jc w:val="center"/>
              <w:rPr>
                <w:sz w:val="20"/>
                <w:szCs w:val="20"/>
              </w:rPr>
            </w:pPr>
            <w:r w:rsidRPr="00DC1B9E">
              <w:rPr>
                <w:sz w:val="20"/>
                <w:szCs w:val="20"/>
              </w:rPr>
              <w:t>341</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A473254" w14:textId="77777777" w:rsidR="0036453F" w:rsidRPr="00DC1B9E" w:rsidRDefault="00DC1B9E" w:rsidP="00DC1B9E">
            <w:pPr>
              <w:spacing w:line="360" w:lineRule="auto"/>
              <w:jc w:val="center"/>
              <w:rPr>
                <w:sz w:val="20"/>
                <w:szCs w:val="20"/>
              </w:rPr>
            </w:pPr>
            <w:r w:rsidRPr="00DC1B9E">
              <w:rPr>
                <w:sz w:val="20"/>
                <w:szCs w:val="20"/>
              </w:rPr>
              <w:t>2,</w:t>
            </w:r>
            <w:r>
              <w:rPr>
                <w:sz w:val="20"/>
                <w:szCs w:val="20"/>
              </w:rPr>
              <w:t>595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8629243" w14:textId="77777777" w:rsidR="0036453F" w:rsidRPr="00DC1B9E" w:rsidRDefault="00DC1B9E" w:rsidP="00DC1B9E">
            <w:pPr>
              <w:spacing w:line="360" w:lineRule="auto"/>
              <w:jc w:val="center"/>
              <w:rPr>
                <w:sz w:val="20"/>
                <w:szCs w:val="20"/>
              </w:rPr>
            </w:pPr>
            <w:r>
              <w:rPr>
                <w:sz w:val="20"/>
                <w:szCs w:val="20"/>
              </w:rPr>
              <w:t>884,90</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891F4B3" w14:textId="77777777" w:rsidR="0036453F" w:rsidRPr="00DC1B9E" w:rsidRDefault="00DC1B9E">
            <w:pPr>
              <w:spacing w:line="360" w:lineRule="auto"/>
              <w:jc w:val="center"/>
              <w:rPr>
                <w:sz w:val="20"/>
                <w:szCs w:val="20"/>
              </w:rPr>
            </w:pPr>
            <w:r>
              <w:rPr>
                <w:sz w:val="20"/>
                <w:szCs w:val="20"/>
              </w:rPr>
              <w:t>115,04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2654121" w14:textId="77777777" w:rsidR="0036453F" w:rsidRPr="00DC1B9E" w:rsidRDefault="00DC1B9E">
            <w:pPr>
              <w:spacing w:line="360" w:lineRule="auto"/>
              <w:jc w:val="center"/>
              <w:rPr>
                <w:sz w:val="20"/>
                <w:szCs w:val="20"/>
              </w:rPr>
            </w:pPr>
            <w:r>
              <w:rPr>
                <w:sz w:val="20"/>
                <w:szCs w:val="20"/>
              </w:rPr>
              <w:t>1.000,00</w:t>
            </w:r>
          </w:p>
        </w:tc>
      </w:tr>
    </w:tbl>
    <w:p w14:paraId="09F41425" w14:textId="77777777" w:rsidR="0036453F" w:rsidRDefault="0036453F" w:rsidP="0036453F">
      <w:pPr>
        <w:spacing w:line="360" w:lineRule="auto"/>
        <w:jc w:val="both"/>
        <w:rPr>
          <w:rFonts w:ascii="Verdana" w:eastAsia="SimSun" w:hAnsi="Verdana" w:cs="Verdana"/>
          <w:sz w:val="20"/>
          <w:szCs w:val="20"/>
          <w:lang w:eastAsia="zh-CN"/>
        </w:rPr>
      </w:pPr>
    </w:p>
    <w:p w14:paraId="73B5755A" w14:textId="77777777" w:rsidR="00C33313" w:rsidRDefault="00C33313">
      <w:pPr>
        <w:spacing w:after="0" w:line="240" w:lineRule="auto"/>
        <w:jc w:val="both"/>
        <w:rPr>
          <w:rFonts w:ascii="Verdana" w:eastAsia="Verdana" w:hAnsi="Verdana" w:cs="Verdana"/>
          <w:sz w:val="18"/>
        </w:rPr>
      </w:pPr>
    </w:p>
    <w:p w14:paraId="1363FA74" w14:textId="77777777" w:rsidR="002E6ACB" w:rsidRDefault="005D4B88">
      <w:pPr>
        <w:spacing w:after="0" w:line="360" w:lineRule="auto"/>
        <w:jc w:val="both"/>
        <w:rPr>
          <w:rFonts w:ascii="Verdana" w:eastAsia="Verdana" w:hAnsi="Verdana" w:cs="Verdana"/>
          <w:spacing w:val="-3"/>
          <w:sz w:val="18"/>
        </w:rPr>
      </w:pPr>
      <w:r>
        <w:rPr>
          <w:rFonts w:ascii="Verdana" w:eastAsia="Verdana" w:hAnsi="Verdana" w:cs="Verdana"/>
          <w:spacing w:val="-3"/>
          <w:sz w:val="18"/>
        </w:rPr>
        <w:t xml:space="preserve">                                                                     </w:t>
      </w:r>
      <w:r w:rsidR="00542E85">
        <w:rPr>
          <w:rFonts w:ascii="Verdana" w:eastAsia="Verdana" w:hAnsi="Verdana" w:cs="Verdana"/>
          <w:spacing w:val="-3"/>
          <w:sz w:val="18"/>
        </w:rPr>
        <w:t xml:space="preserve">               </w:t>
      </w:r>
    </w:p>
    <w:p w14:paraId="7D8BF83F" w14:textId="77777777" w:rsidR="002E6ACB" w:rsidRPr="006D55A4" w:rsidRDefault="002E6ACB" w:rsidP="002E6ACB">
      <w:pPr>
        <w:spacing w:after="0" w:line="360" w:lineRule="auto"/>
        <w:ind w:left="4320" w:firstLine="720"/>
        <w:jc w:val="both"/>
        <w:rPr>
          <w:rFonts w:ascii="Verdana" w:eastAsia="Verdana" w:hAnsi="Verdana" w:cs="Verdana"/>
          <w:color w:val="FF0000"/>
          <w:spacing w:val="-3"/>
          <w:sz w:val="18"/>
        </w:rPr>
      </w:pPr>
    </w:p>
    <w:p w14:paraId="7DBF8D5B" w14:textId="20CF231A" w:rsidR="00C33313" w:rsidRPr="000824A6" w:rsidRDefault="00542E85" w:rsidP="002E6ACB">
      <w:pPr>
        <w:spacing w:after="0" w:line="360" w:lineRule="auto"/>
        <w:ind w:left="4320" w:firstLine="720"/>
        <w:jc w:val="both"/>
        <w:rPr>
          <w:rFonts w:ascii="Verdana" w:eastAsia="Verdana" w:hAnsi="Verdana" w:cs="Verdana"/>
          <w:spacing w:val="-3"/>
          <w:sz w:val="18"/>
        </w:rPr>
      </w:pPr>
      <w:r w:rsidRPr="000824A6">
        <w:rPr>
          <w:rFonts w:ascii="Verdana" w:eastAsia="Verdana" w:hAnsi="Verdana" w:cs="Verdana"/>
          <w:spacing w:val="-3"/>
          <w:sz w:val="18"/>
        </w:rPr>
        <w:t xml:space="preserve">   </w:t>
      </w:r>
      <w:r w:rsidR="0036453F">
        <w:rPr>
          <w:rFonts w:ascii="Verdana" w:eastAsia="Verdana" w:hAnsi="Verdana" w:cs="Verdana"/>
          <w:spacing w:val="-3"/>
          <w:sz w:val="18"/>
        </w:rPr>
        <w:t xml:space="preserve">Ψαχνά, </w:t>
      </w:r>
      <w:r w:rsidR="00541135">
        <w:rPr>
          <w:rFonts w:ascii="Verdana" w:eastAsia="Verdana" w:hAnsi="Verdana" w:cs="Verdana"/>
          <w:spacing w:val="-3"/>
          <w:sz w:val="18"/>
        </w:rPr>
        <w:t>16</w:t>
      </w:r>
      <w:r w:rsidR="005D4B88" w:rsidRPr="000824A6">
        <w:rPr>
          <w:rFonts w:ascii="Verdana" w:eastAsia="Verdana" w:hAnsi="Verdana" w:cs="Verdana"/>
          <w:spacing w:val="-3"/>
          <w:sz w:val="18"/>
        </w:rPr>
        <w:t>/10/202</w:t>
      </w:r>
      <w:r w:rsidR="00541135">
        <w:rPr>
          <w:rFonts w:ascii="Verdana" w:eastAsia="Verdana" w:hAnsi="Verdana" w:cs="Verdana"/>
          <w:spacing w:val="-3"/>
          <w:sz w:val="18"/>
        </w:rPr>
        <w:t>5</w:t>
      </w:r>
    </w:p>
    <w:tbl>
      <w:tblPr>
        <w:tblW w:w="0" w:type="auto"/>
        <w:jc w:val="center"/>
        <w:tblCellMar>
          <w:left w:w="10" w:type="dxa"/>
          <w:right w:w="10" w:type="dxa"/>
        </w:tblCellMar>
        <w:tblLook w:val="04A0" w:firstRow="1" w:lastRow="0" w:firstColumn="1" w:lastColumn="0" w:noHBand="0" w:noVBand="1"/>
      </w:tblPr>
      <w:tblGrid>
        <w:gridCol w:w="3975"/>
        <w:gridCol w:w="4547"/>
      </w:tblGrid>
      <w:tr w:rsidR="00C33313" w14:paraId="3BFA9C7A" w14:textId="77777777" w:rsidTr="002E6ACB">
        <w:trPr>
          <w:trHeight w:val="1"/>
          <w:jc w:val="center"/>
        </w:trPr>
        <w:tc>
          <w:tcPr>
            <w:tcW w:w="3975" w:type="dxa"/>
            <w:shd w:val="clear" w:color="000000" w:fill="FFFFFF"/>
            <w:tcMar>
              <w:left w:w="108" w:type="dxa"/>
              <w:right w:w="108" w:type="dxa"/>
            </w:tcMar>
          </w:tcPr>
          <w:p w14:paraId="389EE1A8" w14:textId="77777777" w:rsidR="00C33313" w:rsidRDefault="005D4B88">
            <w:pPr>
              <w:spacing w:after="0" w:line="360" w:lineRule="auto"/>
              <w:jc w:val="center"/>
              <w:rPr>
                <w:sz w:val="18"/>
              </w:rPr>
            </w:pPr>
            <w:r>
              <w:rPr>
                <w:rFonts w:ascii="Verdana" w:eastAsia="Verdana" w:hAnsi="Verdana" w:cs="Verdana"/>
                <w:b/>
                <w:spacing w:val="-3"/>
                <w:sz w:val="18"/>
              </w:rPr>
              <w:t>ΣΥΝΤΑΧΘΗΚΕ</w:t>
            </w:r>
          </w:p>
        </w:tc>
        <w:tc>
          <w:tcPr>
            <w:tcW w:w="4547" w:type="dxa"/>
            <w:shd w:val="clear" w:color="000000" w:fill="FFFFFF"/>
            <w:tcMar>
              <w:left w:w="108" w:type="dxa"/>
              <w:right w:w="108" w:type="dxa"/>
            </w:tcMar>
          </w:tcPr>
          <w:p w14:paraId="4243BEC6" w14:textId="77777777" w:rsidR="00C33313" w:rsidRDefault="005D4B88">
            <w:pPr>
              <w:spacing w:after="0" w:line="360" w:lineRule="auto"/>
              <w:jc w:val="center"/>
              <w:rPr>
                <w:sz w:val="18"/>
              </w:rPr>
            </w:pPr>
            <w:r>
              <w:rPr>
                <w:rFonts w:ascii="Verdana" w:eastAsia="Verdana" w:hAnsi="Verdana" w:cs="Verdana"/>
                <w:b/>
                <w:spacing w:val="-3"/>
                <w:sz w:val="18"/>
              </w:rPr>
              <w:t>ΘΕΩΡΗΘΗΚΕ</w:t>
            </w:r>
          </w:p>
        </w:tc>
      </w:tr>
      <w:tr w:rsidR="00C33313" w14:paraId="0E1CBBAB" w14:textId="77777777" w:rsidTr="002E6ACB">
        <w:trPr>
          <w:trHeight w:val="1"/>
          <w:jc w:val="center"/>
        </w:trPr>
        <w:tc>
          <w:tcPr>
            <w:tcW w:w="3975" w:type="dxa"/>
            <w:shd w:val="clear" w:color="000000" w:fill="FFFFFF"/>
            <w:tcMar>
              <w:left w:w="108" w:type="dxa"/>
              <w:right w:w="108" w:type="dxa"/>
            </w:tcMar>
            <w:vAlign w:val="center"/>
          </w:tcPr>
          <w:p w14:paraId="1851D967" w14:textId="77777777" w:rsidR="00C33313" w:rsidRDefault="005D4B88">
            <w:pPr>
              <w:spacing w:after="0" w:line="240" w:lineRule="auto"/>
              <w:jc w:val="center"/>
              <w:rPr>
                <w:sz w:val="18"/>
              </w:rPr>
            </w:pPr>
            <w:r>
              <w:rPr>
                <w:rFonts w:ascii="Verdana" w:eastAsia="Verdana" w:hAnsi="Verdana" w:cs="Verdana"/>
                <w:spacing w:val="-3"/>
                <w:sz w:val="18"/>
              </w:rPr>
              <w:t xml:space="preserve">Η Αρμόδια Υπάλληλος της Δημοτικής Επιτροπής Α΄&amp; Β΄βαθμιας  Εκπαίδευσης Σχολικών Μονάδων  </w:t>
            </w:r>
          </w:p>
        </w:tc>
        <w:tc>
          <w:tcPr>
            <w:tcW w:w="4547" w:type="dxa"/>
            <w:shd w:val="clear" w:color="000000" w:fill="FFFFFF"/>
            <w:tcMar>
              <w:left w:w="108" w:type="dxa"/>
              <w:right w:w="108" w:type="dxa"/>
            </w:tcMar>
            <w:vAlign w:val="center"/>
          </w:tcPr>
          <w:p w14:paraId="170DF92C" w14:textId="77777777" w:rsidR="00C33313" w:rsidRDefault="005D4B88">
            <w:pPr>
              <w:spacing w:after="0" w:line="240" w:lineRule="auto"/>
              <w:jc w:val="center"/>
              <w:rPr>
                <w:sz w:val="18"/>
              </w:rPr>
            </w:pPr>
            <w:r>
              <w:rPr>
                <w:rFonts w:ascii="Verdana" w:eastAsia="Verdana" w:hAnsi="Verdana" w:cs="Verdana"/>
                <w:spacing w:val="-3"/>
                <w:sz w:val="18"/>
              </w:rPr>
              <w:t xml:space="preserve">Ο Δήμαρχος    </w:t>
            </w:r>
          </w:p>
        </w:tc>
      </w:tr>
      <w:tr w:rsidR="00C33313" w14:paraId="263D59FF" w14:textId="77777777" w:rsidTr="002E6ACB">
        <w:trPr>
          <w:trHeight w:val="1"/>
          <w:jc w:val="center"/>
        </w:trPr>
        <w:tc>
          <w:tcPr>
            <w:tcW w:w="3975" w:type="dxa"/>
            <w:shd w:val="clear" w:color="000000" w:fill="FFFFFF"/>
            <w:tcMar>
              <w:left w:w="108" w:type="dxa"/>
              <w:right w:w="108" w:type="dxa"/>
            </w:tcMar>
            <w:vAlign w:val="center"/>
          </w:tcPr>
          <w:p w14:paraId="7F5848D0" w14:textId="77777777" w:rsidR="00C33313" w:rsidRDefault="00C33313">
            <w:pPr>
              <w:spacing w:after="0" w:line="360" w:lineRule="auto"/>
              <w:jc w:val="center"/>
              <w:rPr>
                <w:rFonts w:ascii="Verdana" w:eastAsia="Verdana" w:hAnsi="Verdana" w:cs="Verdana"/>
                <w:spacing w:val="-3"/>
                <w:sz w:val="18"/>
              </w:rPr>
            </w:pPr>
          </w:p>
          <w:p w14:paraId="78EE4E84" w14:textId="77777777" w:rsidR="00C33313" w:rsidRDefault="005D4B88">
            <w:pPr>
              <w:spacing w:after="0" w:line="360" w:lineRule="auto"/>
              <w:jc w:val="center"/>
              <w:rPr>
                <w:rFonts w:ascii="Verdana" w:eastAsia="Verdana" w:hAnsi="Verdana" w:cs="Verdana"/>
                <w:spacing w:val="-3"/>
                <w:sz w:val="18"/>
              </w:rPr>
            </w:pPr>
            <w:r>
              <w:rPr>
                <w:rFonts w:ascii="Verdana" w:eastAsia="Verdana" w:hAnsi="Verdana" w:cs="Verdana"/>
                <w:spacing w:val="-3"/>
                <w:sz w:val="18"/>
              </w:rPr>
              <w:t>Χατζηγιάννη Ελένη ΔΕ1 Β</w:t>
            </w:r>
          </w:p>
          <w:p w14:paraId="69472100" w14:textId="77777777" w:rsidR="00C33313" w:rsidRDefault="00C33313">
            <w:pPr>
              <w:spacing w:after="0" w:line="360" w:lineRule="auto"/>
              <w:jc w:val="center"/>
              <w:rPr>
                <w:sz w:val="18"/>
              </w:rPr>
            </w:pPr>
          </w:p>
        </w:tc>
        <w:tc>
          <w:tcPr>
            <w:tcW w:w="4547" w:type="dxa"/>
            <w:shd w:val="clear" w:color="000000" w:fill="FFFFFF"/>
            <w:tcMar>
              <w:left w:w="108" w:type="dxa"/>
              <w:right w:w="108" w:type="dxa"/>
            </w:tcMar>
            <w:vAlign w:val="center"/>
          </w:tcPr>
          <w:p w14:paraId="68C9F15D" w14:textId="77777777" w:rsidR="00C33313" w:rsidRDefault="005D4B88">
            <w:pPr>
              <w:spacing w:after="0" w:line="360" w:lineRule="auto"/>
              <w:jc w:val="center"/>
              <w:rPr>
                <w:sz w:val="18"/>
              </w:rPr>
            </w:pPr>
            <w:r>
              <w:rPr>
                <w:rFonts w:ascii="Verdana" w:eastAsia="Verdana" w:hAnsi="Verdana" w:cs="Verdana"/>
                <w:spacing w:val="-3"/>
                <w:sz w:val="18"/>
              </w:rPr>
              <w:t xml:space="preserve">Ψαθάς Γεώργιος </w:t>
            </w:r>
          </w:p>
        </w:tc>
      </w:tr>
    </w:tbl>
    <w:p w14:paraId="1AB263FB" w14:textId="77777777" w:rsidR="0036453F" w:rsidRDefault="0036453F" w:rsidP="0036453F">
      <w:pPr>
        <w:spacing w:after="0" w:line="240" w:lineRule="auto"/>
        <w:jc w:val="both"/>
        <w:rPr>
          <w:rFonts w:ascii="Verdana" w:eastAsia="Verdana" w:hAnsi="Verdana" w:cs="Verdana"/>
          <w:b/>
          <w:spacing w:val="62"/>
          <w:sz w:val="20"/>
          <w:u w:val="single"/>
        </w:rPr>
      </w:pPr>
    </w:p>
    <w:p w14:paraId="48B24D94" w14:textId="77777777" w:rsidR="0036453F" w:rsidRDefault="0036453F" w:rsidP="0036453F">
      <w:pPr>
        <w:spacing w:after="0" w:line="240" w:lineRule="auto"/>
        <w:jc w:val="both"/>
        <w:rPr>
          <w:rFonts w:ascii="Verdana" w:eastAsia="Verdana" w:hAnsi="Verdana" w:cs="Verdana"/>
          <w:b/>
          <w:spacing w:val="62"/>
          <w:sz w:val="20"/>
          <w:u w:val="single"/>
        </w:rPr>
      </w:pPr>
    </w:p>
    <w:p w14:paraId="7B5705D9" w14:textId="77777777" w:rsidR="0036453F" w:rsidRDefault="0036453F" w:rsidP="0036453F">
      <w:pPr>
        <w:spacing w:after="0" w:line="240" w:lineRule="auto"/>
        <w:jc w:val="both"/>
        <w:rPr>
          <w:rFonts w:ascii="Verdana" w:eastAsia="Verdana" w:hAnsi="Verdana" w:cs="Verdana"/>
          <w:b/>
          <w:spacing w:val="62"/>
          <w:sz w:val="20"/>
          <w:u w:val="single"/>
        </w:rPr>
      </w:pPr>
    </w:p>
    <w:p w14:paraId="548842ED" w14:textId="77777777" w:rsidR="00DD4EDE" w:rsidRPr="0036453F" w:rsidRDefault="0036453F" w:rsidP="0036453F">
      <w:pPr>
        <w:spacing w:after="0" w:line="240" w:lineRule="auto"/>
        <w:jc w:val="both"/>
        <w:rPr>
          <w:rFonts w:ascii="Verdana" w:eastAsia="Verdana" w:hAnsi="Verdana" w:cs="Verdana"/>
          <w:b/>
          <w:sz w:val="18"/>
        </w:rPr>
      </w:pPr>
      <w:r>
        <w:rPr>
          <w:rFonts w:ascii="Verdana" w:eastAsia="Verdana" w:hAnsi="Verdana" w:cs="Verdana"/>
          <w:b/>
          <w:sz w:val="18"/>
        </w:rPr>
        <w:t xml:space="preserve">              </w:t>
      </w:r>
      <w:r w:rsidR="005B15C3" w:rsidRPr="005B15C3">
        <w:rPr>
          <w:rFonts w:ascii="Verdana" w:eastAsia="Verdana" w:hAnsi="Verdana" w:cs="Verdana"/>
          <w:b/>
          <w:spacing w:val="62"/>
          <w:sz w:val="20"/>
        </w:rPr>
        <w:t xml:space="preserve">              </w:t>
      </w:r>
    </w:p>
    <w:p w14:paraId="0A7C69EC" w14:textId="77777777" w:rsidR="00DD4EDE" w:rsidRDefault="00DD4EDE">
      <w:pPr>
        <w:rPr>
          <w:rFonts w:ascii="Verdana" w:eastAsia="Verdana" w:hAnsi="Verdana" w:cs="Verdana"/>
          <w:b/>
          <w:spacing w:val="62"/>
          <w:sz w:val="20"/>
        </w:rPr>
      </w:pPr>
    </w:p>
    <w:p w14:paraId="5C940A41" w14:textId="77777777" w:rsidR="00CF0828" w:rsidRDefault="00CF0828">
      <w:pPr>
        <w:rPr>
          <w:rFonts w:ascii="Verdana" w:eastAsia="Verdana" w:hAnsi="Verdana" w:cs="Verdana"/>
          <w:b/>
          <w:spacing w:val="62"/>
          <w:sz w:val="20"/>
        </w:rPr>
      </w:pPr>
    </w:p>
    <w:p w14:paraId="4279D95A" w14:textId="77777777" w:rsidR="00CF0828" w:rsidRDefault="00CF0828">
      <w:pPr>
        <w:rPr>
          <w:rFonts w:ascii="Verdana" w:eastAsia="Verdana" w:hAnsi="Verdana" w:cs="Verdana"/>
          <w:b/>
          <w:spacing w:val="62"/>
          <w:sz w:val="20"/>
        </w:rPr>
      </w:pPr>
    </w:p>
    <w:p w14:paraId="67D5F547" w14:textId="77777777" w:rsidR="00CF0828" w:rsidRDefault="00CF0828">
      <w:pPr>
        <w:rPr>
          <w:rFonts w:ascii="Verdana" w:eastAsia="Verdana" w:hAnsi="Verdana" w:cs="Verdana"/>
          <w:b/>
          <w:spacing w:val="62"/>
          <w:sz w:val="20"/>
        </w:rPr>
      </w:pPr>
    </w:p>
    <w:p w14:paraId="3C86400F" w14:textId="77777777" w:rsidR="00CF0828" w:rsidRDefault="00CF0828">
      <w:pPr>
        <w:rPr>
          <w:rFonts w:ascii="Verdana" w:eastAsia="Verdana" w:hAnsi="Verdana" w:cs="Verdana"/>
          <w:b/>
          <w:spacing w:val="62"/>
          <w:sz w:val="20"/>
        </w:rPr>
      </w:pPr>
    </w:p>
    <w:p w14:paraId="108A96B4" w14:textId="77777777" w:rsidR="00CF0828" w:rsidRDefault="00CF0828">
      <w:pPr>
        <w:rPr>
          <w:rFonts w:ascii="Verdana" w:eastAsia="Verdana" w:hAnsi="Verdana" w:cs="Verdana"/>
          <w:b/>
          <w:spacing w:val="62"/>
          <w:sz w:val="20"/>
        </w:rPr>
      </w:pPr>
    </w:p>
    <w:p w14:paraId="61F844D2" w14:textId="77777777" w:rsidR="00BD319B" w:rsidRDefault="00BD319B" w:rsidP="00CF0828">
      <w:pPr>
        <w:jc w:val="center"/>
        <w:rPr>
          <w:rFonts w:ascii="Verdana" w:eastAsia="Verdana" w:hAnsi="Verdana" w:cs="Verdana"/>
          <w:b/>
          <w:spacing w:val="62"/>
          <w:sz w:val="20"/>
        </w:rPr>
      </w:pPr>
    </w:p>
    <w:p w14:paraId="0C750E13" w14:textId="77777777" w:rsidR="00C33313" w:rsidRPr="005B15C3" w:rsidRDefault="005D4B88">
      <w:pPr>
        <w:rPr>
          <w:rFonts w:ascii="Verdana" w:eastAsia="Verdana" w:hAnsi="Verdana" w:cs="Verdana"/>
          <w:b/>
          <w:sz w:val="20"/>
        </w:rPr>
      </w:pPr>
      <w:r w:rsidRPr="005B15C3">
        <w:rPr>
          <w:rFonts w:ascii="Verdana" w:eastAsia="Verdana" w:hAnsi="Verdana" w:cs="Verdana"/>
          <w:b/>
          <w:spacing w:val="62"/>
          <w:sz w:val="20"/>
        </w:rPr>
        <w:t>ΣΥΓΓΡΑΦΗ ΥΠΟΧΡΕΩΣΕΩΝ</w:t>
      </w:r>
    </w:p>
    <w:p w14:paraId="01A9A3F5" w14:textId="77777777" w:rsidR="00C33313" w:rsidRDefault="005D4B88">
      <w:pPr>
        <w:spacing w:after="0" w:line="240" w:lineRule="auto"/>
        <w:rPr>
          <w:rFonts w:ascii="Verdana" w:eastAsia="Verdana" w:hAnsi="Verdana" w:cs="Verdana"/>
          <w:b/>
          <w:sz w:val="20"/>
          <w:u w:val="single"/>
        </w:rPr>
      </w:pPr>
      <w:r>
        <w:rPr>
          <w:rFonts w:ascii="Verdana" w:eastAsia="Verdana" w:hAnsi="Verdana" w:cs="Verdana"/>
          <w:b/>
          <w:sz w:val="20"/>
          <w:u w:val="single"/>
        </w:rPr>
        <w:t>Άρθρο 1ο :Αντικείμενο συγγραφής</w:t>
      </w:r>
    </w:p>
    <w:p w14:paraId="64039231" w14:textId="3762B2D1" w:rsidR="00C33313" w:rsidRDefault="005D4B88">
      <w:pPr>
        <w:spacing w:after="0" w:line="360" w:lineRule="auto"/>
        <w:jc w:val="both"/>
        <w:rPr>
          <w:rFonts w:ascii="Verdana" w:eastAsia="Verdana" w:hAnsi="Verdana" w:cs="Verdana"/>
          <w:spacing w:val="-3"/>
        </w:rPr>
      </w:pPr>
      <w:r>
        <w:rPr>
          <w:rFonts w:ascii="Verdana" w:eastAsia="Verdana" w:hAnsi="Verdana" w:cs="Verdana"/>
          <w:sz w:val="20"/>
        </w:rPr>
        <w:t xml:space="preserve">Με την παρούσα προβλέπεται η </w:t>
      </w:r>
      <w:r w:rsidR="003F5D87">
        <w:rPr>
          <w:rFonts w:ascii="Verdana" w:eastAsia="Verdana" w:hAnsi="Verdana" w:cs="Verdana"/>
          <w:sz w:val="20"/>
        </w:rPr>
        <w:t xml:space="preserve">μεταφορά των μαθητών της Πρωτοβάθμιας και Δευτεροβάθμιας Εκπαίδευσης των σχολικών μονάδων της Δ.Ε. Διρφύων </w:t>
      </w:r>
      <w:r>
        <w:rPr>
          <w:rFonts w:ascii="Verdana" w:eastAsia="Verdana" w:hAnsi="Verdana" w:cs="Verdana"/>
          <w:spacing w:val="-3"/>
          <w:sz w:val="20"/>
        </w:rPr>
        <w:t>για τον εορτασμό της Εθνικής Επετείου 28</w:t>
      </w:r>
      <w:r>
        <w:rPr>
          <w:rFonts w:ascii="Verdana" w:eastAsia="Verdana" w:hAnsi="Verdana" w:cs="Verdana"/>
          <w:spacing w:val="-3"/>
          <w:sz w:val="20"/>
          <w:vertAlign w:val="superscript"/>
        </w:rPr>
        <w:t>ης</w:t>
      </w:r>
      <w:r>
        <w:rPr>
          <w:rFonts w:ascii="Verdana" w:eastAsia="Verdana" w:hAnsi="Verdana" w:cs="Verdana"/>
          <w:spacing w:val="-3"/>
          <w:sz w:val="20"/>
        </w:rPr>
        <w:t xml:space="preserve"> Οκτωβρίου 1940 </w:t>
      </w:r>
      <w:r w:rsidR="003F5D87">
        <w:rPr>
          <w:rFonts w:ascii="Verdana" w:eastAsia="Verdana" w:hAnsi="Verdana" w:cs="Verdana"/>
          <w:spacing w:val="-3"/>
          <w:sz w:val="20"/>
        </w:rPr>
        <w:t>έτους</w:t>
      </w:r>
      <w:r>
        <w:rPr>
          <w:rFonts w:ascii="Verdana" w:eastAsia="Verdana" w:hAnsi="Verdana" w:cs="Verdana"/>
          <w:spacing w:val="-3"/>
          <w:sz w:val="20"/>
        </w:rPr>
        <w:t xml:space="preserve"> 202</w:t>
      </w:r>
      <w:r w:rsidR="00541135">
        <w:rPr>
          <w:rFonts w:ascii="Verdana" w:eastAsia="Verdana" w:hAnsi="Verdana" w:cs="Verdana"/>
          <w:spacing w:val="-3"/>
          <w:sz w:val="20"/>
        </w:rPr>
        <w:t>5</w:t>
      </w:r>
      <w:r>
        <w:rPr>
          <w:rFonts w:ascii="Verdana" w:eastAsia="Verdana" w:hAnsi="Verdana" w:cs="Verdana"/>
          <w:spacing w:val="-3"/>
          <w:sz w:val="20"/>
        </w:rPr>
        <w:t xml:space="preserve"> του </w:t>
      </w:r>
      <w:r>
        <w:rPr>
          <w:rFonts w:ascii="Verdana" w:eastAsia="Verdana" w:hAnsi="Verdana" w:cs="Verdana"/>
          <w:sz w:val="20"/>
        </w:rPr>
        <w:t>Δήμου Διρφύων-Μεσσαπίων.</w:t>
      </w:r>
    </w:p>
    <w:p w14:paraId="0C8ECF38" w14:textId="77777777" w:rsidR="00C33313" w:rsidRDefault="005D4B88">
      <w:pPr>
        <w:spacing w:after="0" w:line="240" w:lineRule="auto"/>
        <w:rPr>
          <w:rFonts w:ascii="Verdana" w:eastAsia="Verdana" w:hAnsi="Verdana" w:cs="Verdana"/>
          <w:sz w:val="20"/>
        </w:rPr>
      </w:pPr>
      <w:r>
        <w:rPr>
          <w:rFonts w:ascii="Verdana" w:eastAsia="Verdana" w:hAnsi="Verdana" w:cs="Verdana"/>
          <w:b/>
          <w:sz w:val="20"/>
          <w:u w:val="single"/>
        </w:rPr>
        <w:t>Άρθρο 2ο</w:t>
      </w:r>
      <w:r>
        <w:rPr>
          <w:rFonts w:ascii="Verdana" w:eastAsia="Verdana" w:hAnsi="Verdana" w:cs="Verdana"/>
          <w:sz w:val="20"/>
          <w:u w:val="single"/>
        </w:rPr>
        <w:t xml:space="preserve">:  </w:t>
      </w:r>
      <w:r>
        <w:rPr>
          <w:rFonts w:ascii="Verdana" w:eastAsia="Verdana" w:hAnsi="Verdana" w:cs="Verdana"/>
          <w:b/>
          <w:sz w:val="20"/>
          <w:u w:val="single"/>
        </w:rPr>
        <w:t>Ισχύουσες διατάξεις</w:t>
      </w:r>
    </w:p>
    <w:p w14:paraId="5DB05E00" w14:textId="77777777" w:rsidR="00C33313" w:rsidRDefault="005D4B88">
      <w:pPr>
        <w:spacing w:after="0" w:line="360" w:lineRule="auto"/>
        <w:rPr>
          <w:rFonts w:ascii="Verdana" w:eastAsia="Verdana" w:hAnsi="Verdana" w:cs="Verdana"/>
          <w:spacing w:val="-3"/>
          <w:sz w:val="20"/>
        </w:rPr>
      </w:pPr>
      <w:r>
        <w:rPr>
          <w:rFonts w:ascii="Verdana" w:eastAsia="Verdana" w:hAnsi="Verdana" w:cs="Verdana"/>
          <w:spacing w:val="-3"/>
          <w:sz w:val="20"/>
        </w:rPr>
        <w:t xml:space="preserve">Η ανάθεση της </w:t>
      </w:r>
      <w:r w:rsidR="003F5D87">
        <w:rPr>
          <w:rFonts w:ascii="Verdana" w:eastAsia="Verdana" w:hAnsi="Verdana" w:cs="Verdana"/>
          <w:spacing w:val="-3"/>
          <w:sz w:val="20"/>
        </w:rPr>
        <w:t>υπ</w:t>
      </w:r>
      <w:r w:rsidR="00765DF5">
        <w:rPr>
          <w:rFonts w:ascii="Verdana" w:eastAsia="Verdana" w:hAnsi="Verdana" w:cs="Verdana"/>
          <w:spacing w:val="-3"/>
          <w:sz w:val="20"/>
        </w:rPr>
        <w:t>ηρεσίας</w:t>
      </w:r>
      <w:r>
        <w:rPr>
          <w:rFonts w:ascii="Verdana" w:eastAsia="Verdana" w:hAnsi="Verdana" w:cs="Verdana"/>
          <w:spacing w:val="-3"/>
          <w:sz w:val="20"/>
        </w:rPr>
        <w:t xml:space="preserve"> θα γίνει σύμφωνα με τις διατάξεις:</w:t>
      </w:r>
    </w:p>
    <w:p w14:paraId="52130ADA" w14:textId="77777777" w:rsidR="00C33313" w:rsidRDefault="005D4B88">
      <w:pPr>
        <w:numPr>
          <w:ilvl w:val="0"/>
          <w:numId w:val="1"/>
        </w:numPr>
        <w:spacing w:after="0" w:line="360" w:lineRule="auto"/>
        <w:ind w:left="720" w:hanging="360"/>
        <w:jc w:val="both"/>
        <w:rPr>
          <w:rFonts w:ascii="Verdana" w:eastAsia="Verdana" w:hAnsi="Verdana" w:cs="Verdana"/>
          <w:color w:val="000000"/>
          <w:sz w:val="20"/>
        </w:rPr>
      </w:pPr>
      <w:r>
        <w:rPr>
          <w:rFonts w:ascii="Verdana" w:eastAsia="Verdana" w:hAnsi="Verdana" w:cs="Verdana"/>
          <w:color w:val="000000"/>
          <w:sz w:val="20"/>
        </w:rPr>
        <w:t>του άρθρου 203 του Ν.4555/18,</w:t>
      </w:r>
    </w:p>
    <w:p w14:paraId="3F9439C4" w14:textId="77777777" w:rsidR="00C33313" w:rsidRDefault="005D4B88">
      <w:pPr>
        <w:numPr>
          <w:ilvl w:val="0"/>
          <w:numId w:val="1"/>
        </w:numPr>
        <w:spacing w:after="0" w:line="360" w:lineRule="auto"/>
        <w:ind w:left="720" w:hanging="360"/>
        <w:jc w:val="both"/>
        <w:rPr>
          <w:rFonts w:ascii="Verdana" w:eastAsia="Verdana" w:hAnsi="Verdana" w:cs="Verdana"/>
          <w:sz w:val="20"/>
        </w:rPr>
      </w:pPr>
      <w:r>
        <w:rPr>
          <w:rFonts w:ascii="Verdana" w:eastAsia="Verdana" w:hAnsi="Verdana" w:cs="Verdana"/>
          <w:sz w:val="20"/>
        </w:rPr>
        <w:t>την περίπτ. ε της παρ.1 του άρθρου 58 του Ν.3852/10όπως αντικαταστάθηκε από την παρ.1 του άρθρου 203 του Ν.4555/18 και τροποποιήθηκε με την παρ.1 του άρθρου 14 του Ν.4625/19,</w:t>
      </w:r>
    </w:p>
    <w:p w14:paraId="3478F59C" w14:textId="77777777" w:rsidR="00C33313" w:rsidRDefault="005D4B88">
      <w:pPr>
        <w:numPr>
          <w:ilvl w:val="0"/>
          <w:numId w:val="1"/>
        </w:numPr>
        <w:spacing w:after="0" w:line="360" w:lineRule="auto"/>
        <w:ind w:left="720" w:hanging="360"/>
        <w:jc w:val="both"/>
        <w:rPr>
          <w:rFonts w:ascii="Verdana" w:eastAsia="Verdana" w:hAnsi="Verdana" w:cs="Verdana"/>
          <w:sz w:val="20"/>
        </w:rPr>
      </w:pPr>
      <w:r>
        <w:rPr>
          <w:rFonts w:ascii="Verdana" w:eastAsia="Verdana" w:hAnsi="Verdana" w:cs="Verdana"/>
          <w:sz w:val="20"/>
        </w:rPr>
        <w:t xml:space="preserve">την εγγεγραμμένη πίστωση 2.000,00€ στον Κ.Α. 00-6443.002, </w:t>
      </w:r>
    </w:p>
    <w:p w14:paraId="1F73409C" w14:textId="77777777" w:rsidR="00C33313" w:rsidRDefault="005D4B88">
      <w:pPr>
        <w:numPr>
          <w:ilvl w:val="0"/>
          <w:numId w:val="1"/>
        </w:numPr>
        <w:spacing w:after="0" w:line="360" w:lineRule="auto"/>
        <w:ind w:left="720" w:hanging="360"/>
        <w:jc w:val="both"/>
        <w:rPr>
          <w:rFonts w:ascii="Verdana" w:eastAsia="Verdana" w:hAnsi="Verdana" w:cs="Verdana"/>
          <w:sz w:val="20"/>
        </w:rPr>
      </w:pPr>
      <w:r>
        <w:rPr>
          <w:rFonts w:ascii="Verdana" w:eastAsia="Verdana" w:hAnsi="Verdana" w:cs="Verdana"/>
          <w:sz w:val="20"/>
        </w:rPr>
        <w:t>Τις διατάξεις του άρθρου 50 του Ν. 4782/2021 περί δημοσίων συμβάσεων, όπου οι αναθέτουσες αρχές μπορούν να προσφεύγουν στη διαδικασία της απ ευθείας ανάθεσης εφόσον η εκτιμώμενη αξία της σύμβασης χωρίς ΦΠΑ είναι ίση ή κατώτερη από το ποσό των 30.000,00€ αλλά και του άρθρου 49 του ιδίου Νόμου για δημόσιες συμβάσεις ήσσονος αξίας οι οποίες είναι εκτ</w:t>
      </w:r>
      <w:r w:rsidR="00BD319B">
        <w:rPr>
          <w:rFonts w:ascii="Verdana" w:eastAsia="Verdana" w:hAnsi="Verdana" w:cs="Verdana"/>
          <w:sz w:val="20"/>
        </w:rPr>
        <w:t>ιμώμενης αξίας 2.500€ χωρίς ΦΠΑ,</w:t>
      </w:r>
    </w:p>
    <w:p w14:paraId="23825978" w14:textId="2D6075D4" w:rsidR="00C33313" w:rsidRDefault="005D4B88">
      <w:pPr>
        <w:numPr>
          <w:ilvl w:val="0"/>
          <w:numId w:val="1"/>
        </w:numPr>
        <w:spacing w:after="0" w:line="360" w:lineRule="auto"/>
        <w:ind w:left="720" w:hanging="360"/>
        <w:jc w:val="both"/>
        <w:rPr>
          <w:rFonts w:ascii="Verdana" w:eastAsia="Verdana" w:hAnsi="Verdana" w:cs="Verdana"/>
          <w:sz w:val="20"/>
        </w:rPr>
      </w:pPr>
      <w:r>
        <w:rPr>
          <w:rFonts w:ascii="Verdana" w:eastAsia="Verdana" w:hAnsi="Verdana" w:cs="Verdana"/>
          <w:sz w:val="20"/>
        </w:rPr>
        <w:t>την ανάγκη διοργάνωσης εκδήλωσης για την Εθνική Επέτειο της Εθνικής Επετείου της 28ης Οκτωβρίου 1940 για το έτος 202</w:t>
      </w:r>
      <w:r w:rsidR="00541135">
        <w:rPr>
          <w:rFonts w:ascii="Verdana" w:eastAsia="Verdana" w:hAnsi="Verdana" w:cs="Verdana"/>
          <w:sz w:val="20"/>
        </w:rPr>
        <w:t>5</w:t>
      </w:r>
      <w:r>
        <w:rPr>
          <w:rFonts w:ascii="Verdana" w:eastAsia="Verdana" w:hAnsi="Verdana" w:cs="Verdana"/>
          <w:sz w:val="20"/>
        </w:rPr>
        <w:t xml:space="preserve"> για </w:t>
      </w:r>
      <w:r w:rsidR="00BD319B">
        <w:rPr>
          <w:rFonts w:ascii="Verdana" w:eastAsia="Verdana" w:hAnsi="Verdana" w:cs="Verdana"/>
          <w:sz w:val="20"/>
        </w:rPr>
        <w:t>τις σχολικές μονάδες του Δήμου,</w:t>
      </w:r>
      <w:r>
        <w:rPr>
          <w:rFonts w:ascii="Verdana" w:eastAsia="Verdana" w:hAnsi="Verdana" w:cs="Verdana"/>
          <w:sz w:val="20"/>
        </w:rPr>
        <w:t xml:space="preserve"> </w:t>
      </w:r>
    </w:p>
    <w:p w14:paraId="0B2A0AF3" w14:textId="420089B0" w:rsidR="00683ACF" w:rsidRDefault="00CF0828" w:rsidP="00AB66B8">
      <w:pPr>
        <w:numPr>
          <w:ilvl w:val="0"/>
          <w:numId w:val="1"/>
        </w:numPr>
        <w:spacing w:after="0" w:line="360" w:lineRule="auto"/>
        <w:ind w:left="720" w:hanging="360"/>
        <w:jc w:val="both"/>
        <w:rPr>
          <w:rFonts w:ascii="Verdana" w:eastAsia="Verdana" w:hAnsi="Verdana" w:cs="Verdana"/>
          <w:sz w:val="20"/>
        </w:rPr>
      </w:pPr>
      <w:r w:rsidRPr="00CF0828">
        <w:rPr>
          <w:rFonts w:ascii="Verdana" w:eastAsia="Verdana" w:hAnsi="Verdana" w:cs="Verdana"/>
          <w:sz w:val="20"/>
        </w:rPr>
        <w:t>Την σχετική πίστωση στον προϋπολογισμό στον Κ.Α.Ε.</w:t>
      </w:r>
      <w:r w:rsidRPr="00CF0828">
        <w:t xml:space="preserve"> </w:t>
      </w:r>
      <w:r w:rsidRPr="00CF0828">
        <w:rPr>
          <w:rFonts w:ascii="Verdana" w:eastAsia="Verdana" w:hAnsi="Verdana" w:cs="Verdana"/>
          <w:sz w:val="20"/>
        </w:rPr>
        <w:t>00-6443.002</w:t>
      </w:r>
      <w:r w:rsidRPr="00CF0828">
        <w:rPr>
          <w:rFonts w:ascii="Verdana" w:eastAsia="Verdana" w:hAnsi="Verdana" w:cs="Verdana"/>
          <w:sz w:val="20"/>
        </w:rPr>
        <w:t xml:space="preserve"> και την </w:t>
      </w:r>
      <w:r w:rsidR="00683ACF" w:rsidRPr="00CF0828">
        <w:rPr>
          <w:rFonts w:ascii="Verdana" w:eastAsia="Verdana" w:hAnsi="Verdana" w:cs="Verdana"/>
          <w:sz w:val="20"/>
        </w:rPr>
        <w:t xml:space="preserve">υπ΄αριθμ. </w:t>
      </w:r>
      <w:r w:rsidR="0018172D" w:rsidRPr="00CF0828">
        <w:rPr>
          <w:rFonts w:ascii="Verdana" w:eastAsia="Verdana" w:hAnsi="Verdana" w:cs="Verdana"/>
          <w:sz w:val="20"/>
        </w:rPr>
        <w:t>2</w:t>
      </w:r>
      <w:r w:rsidR="00541135" w:rsidRPr="00CF0828">
        <w:rPr>
          <w:rFonts w:ascii="Verdana" w:eastAsia="Verdana" w:hAnsi="Verdana" w:cs="Verdana"/>
          <w:sz w:val="20"/>
        </w:rPr>
        <w:t>25</w:t>
      </w:r>
      <w:r w:rsidR="0018172D" w:rsidRPr="00CF0828">
        <w:rPr>
          <w:rFonts w:ascii="Verdana" w:eastAsia="Verdana" w:hAnsi="Verdana" w:cs="Verdana"/>
          <w:sz w:val="20"/>
        </w:rPr>
        <w:t>/202</w:t>
      </w:r>
      <w:r w:rsidR="00065848">
        <w:rPr>
          <w:rFonts w:ascii="Verdana" w:eastAsia="Verdana" w:hAnsi="Verdana" w:cs="Verdana"/>
          <w:sz w:val="20"/>
        </w:rPr>
        <w:t>5</w:t>
      </w:r>
      <w:r w:rsidR="0018172D" w:rsidRPr="00CF0828">
        <w:rPr>
          <w:rFonts w:ascii="Verdana" w:eastAsia="Verdana" w:hAnsi="Verdana" w:cs="Verdana"/>
          <w:sz w:val="20"/>
        </w:rPr>
        <w:t xml:space="preserve"> </w:t>
      </w:r>
      <w:r w:rsidR="00683ACF" w:rsidRPr="00CF0828">
        <w:rPr>
          <w:rFonts w:ascii="Verdana" w:eastAsia="Verdana" w:hAnsi="Verdana" w:cs="Verdana"/>
          <w:sz w:val="20"/>
        </w:rPr>
        <w:t>Απόφαση Δημοτικής Επιτροπής περί εξειδίκευσης της πίστωσης</w:t>
      </w:r>
      <w:r w:rsidR="00541135" w:rsidRPr="00CF0828">
        <w:rPr>
          <w:rFonts w:ascii="Verdana" w:eastAsia="Verdana" w:hAnsi="Verdana" w:cs="Verdana"/>
          <w:sz w:val="20"/>
        </w:rPr>
        <w:t xml:space="preserve"> </w:t>
      </w:r>
      <w:r w:rsidR="00541135" w:rsidRPr="00CF0828">
        <w:rPr>
          <w:rFonts w:ascii="Verdana" w:eastAsia="Verdana" w:hAnsi="Verdana" w:cs="Verdana"/>
          <w:sz w:val="20"/>
        </w:rPr>
        <w:t>(ΑΔΑ: ΨΕ7ΖΩ92-Σ7Χ)</w:t>
      </w:r>
      <w:r>
        <w:rPr>
          <w:rFonts w:ascii="Verdana" w:eastAsia="Verdana" w:hAnsi="Verdana" w:cs="Verdana"/>
          <w:sz w:val="20"/>
        </w:rPr>
        <w:t>, ο οποίος αφορά σε «</w:t>
      </w:r>
      <w:r w:rsidRPr="00CF0828">
        <w:rPr>
          <w:rFonts w:ascii="Verdana" w:eastAsia="Verdana" w:hAnsi="Verdana" w:cs="Verdana"/>
          <w:sz w:val="20"/>
        </w:rPr>
        <w:t>Μεταφορές μαθητών σχολικών μονάδων του Δήμου για τον Εορτασμό της 28ης Οκτωβρίου 1940 για το έτος 2025 (Παρέλαση στην Τ.Κ. Στενής)</w:t>
      </w:r>
      <w:r>
        <w:rPr>
          <w:rFonts w:ascii="Verdana" w:eastAsia="Verdana" w:hAnsi="Verdana" w:cs="Verdana"/>
          <w:sz w:val="20"/>
        </w:rPr>
        <w:t>»</w:t>
      </w:r>
    </w:p>
    <w:p w14:paraId="66F2CEBD" w14:textId="77777777" w:rsidR="00C33313" w:rsidRDefault="00C33313">
      <w:pPr>
        <w:spacing w:after="0" w:line="240" w:lineRule="auto"/>
        <w:ind w:left="426"/>
        <w:rPr>
          <w:rFonts w:ascii="Verdana" w:eastAsia="Verdana" w:hAnsi="Verdana" w:cs="Verdana"/>
          <w:sz w:val="20"/>
        </w:rPr>
      </w:pPr>
    </w:p>
    <w:p w14:paraId="5F00528A" w14:textId="77777777" w:rsidR="00C33313" w:rsidRDefault="005D4B88">
      <w:pPr>
        <w:spacing w:after="0" w:line="240" w:lineRule="auto"/>
        <w:rPr>
          <w:rFonts w:ascii="Verdana" w:eastAsia="Verdana" w:hAnsi="Verdana" w:cs="Verdana"/>
          <w:b/>
          <w:sz w:val="20"/>
        </w:rPr>
      </w:pPr>
      <w:r>
        <w:rPr>
          <w:rFonts w:ascii="Verdana" w:eastAsia="Verdana" w:hAnsi="Verdana" w:cs="Verdana"/>
          <w:b/>
          <w:sz w:val="20"/>
          <w:u w:val="single"/>
        </w:rPr>
        <w:t>Άρθρο 3ο:Συμβατικά στοιχεία</w:t>
      </w:r>
    </w:p>
    <w:p w14:paraId="2A6B6AED" w14:textId="77777777" w:rsidR="00C33313" w:rsidRDefault="005D4B88">
      <w:pPr>
        <w:spacing w:after="0" w:line="360" w:lineRule="auto"/>
        <w:rPr>
          <w:rFonts w:ascii="Verdana" w:eastAsia="Verdana" w:hAnsi="Verdana" w:cs="Verdana"/>
          <w:sz w:val="20"/>
        </w:rPr>
      </w:pPr>
      <w:r>
        <w:rPr>
          <w:rFonts w:ascii="Verdana" w:eastAsia="Verdana" w:hAnsi="Verdana" w:cs="Verdana"/>
          <w:sz w:val="20"/>
        </w:rPr>
        <w:lastRenderedPageBreak/>
        <w:t>Τα συμβατικά στοιχεία κατά σειρά ισχύος είναι:</w:t>
      </w:r>
    </w:p>
    <w:p w14:paraId="75F1C40F" w14:textId="77777777" w:rsidR="00C33313" w:rsidRDefault="005D4B88">
      <w:pPr>
        <w:spacing w:after="0" w:line="360" w:lineRule="auto"/>
        <w:ind w:left="284"/>
        <w:rPr>
          <w:rFonts w:ascii="Verdana" w:eastAsia="Verdana" w:hAnsi="Verdana" w:cs="Verdana"/>
          <w:sz w:val="20"/>
        </w:rPr>
      </w:pPr>
      <w:r>
        <w:rPr>
          <w:rFonts w:ascii="Verdana" w:eastAsia="Verdana" w:hAnsi="Verdana" w:cs="Verdana"/>
          <w:sz w:val="20"/>
        </w:rPr>
        <w:t xml:space="preserve">α. Το τιμολόγιο μελέτης </w:t>
      </w:r>
    </w:p>
    <w:p w14:paraId="56FB7BF8" w14:textId="77777777" w:rsidR="00C33313" w:rsidRDefault="005D4B88">
      <w:pPr>
        <w:spacing w:after="0" w:line="360" w:lineRule="auto"/>
        <w:ind w:left="284"/>
        <w:rPr>
          <w:rFonts w:ascii="Verdana" w:eastAsia="Verdana" w:hAnsi="Verdana" w:cs="Verdana"/>
          <w:sz w:val="20"/>
        </w:rPr>
      </w:pPr>
      <w:r>
        <w:rPr>
          <w:rFonts w:ascii="Verdana" w:eastAsia="Verdana" w:hAnsi="Verdana" w:cs="Verdana"/>
          <w:sz w:val="20"/>
        </w:rPr>
        <w:t xml:space="preserve">β. Η συγγραφή υποχρεώσεων </w:t>
      </w:r>
    </w:p>
    <w:p w14:paraId="08CFB123" w14:textId="77777777" w:rsidR="00C33313" w:rsidRDefault="005D4B88">
      <w:pPr>
        <w:spacing w:after="0" w:line="360" w:lineRule="auto"/>
        <w:ind w:left="284"/>
        <w:rPr>
          <w:rFonts w:ascii="Verdana" w:eastAsia="Verdana" w:hAnsi="Verdana" w:cs="Verdana"/>
          <w:sz w:val="20"/>
        </w:rPr>
      </w:pPr>
      <w:r>
        <w:rPr>
          <w:rFonts w:ascii="Verdana" w:eastAsia="Verdana" w:hAnsi="Verdana" w:cs="Verdana"/>
          <w:sz w:val="20"/>
        </w:rPr>
        <w:t xml:space="preserve">γ. Τεχνική περιγραφή –μελέτη </w:t>
      </w:r>
    </w:p>
    <w:p w14:paraId="6CB99026" w14:textId="77777777" w:rsidR="00DD4EDE" w:rsidRDefault="00DD4EDE">
      <w:pPr>
        <w:spacing w:after="0" w:line="360" w:lineRule="auto"/>
        <w:ind w:left="284"/>
        <w:rPr>
          <w:rFonts w:ascii="Verdana" w:eastAsia="Verdana" w:hAnsi="Verdana" w:cs="Verdana"/>
          <w:sz w:val="20"/>
        </w:rPr>
      </w:pPr>
    </w:p>
    <w:p w14:paraId="25DBED67" w14:textId="77777777" w:rsidR="00C33313" w:rsidRDefault="005D4B88">
      <w:pPr>
        <w:tabs>
          <w:tab w:val="left" w:pos="6379"/>
        </w:tabs>
        <w:spacing w:after="0" w:line="360" w:lineRule="auto"/>
        <w:ind w:left="284" w:hanging="284"/>
        <w:rPr>
          <w:rFonts w:ascii="Verdana" w:eastAsia="Verdana" w:hAnsi="Verdana" w:cs="Verdana"/>
          <w:sz w:val="20"/>
        </w:rPr>
      </w:pPr>
      <w:r>
        <w:rPr>
          <w:rFonts w:ascii="Verdana" w:eastAsia="Verdana" w:hAnsi="Verdana" w:cs="Verdana"/>
          <w:b/>
          <w:sz w:val="20"/>
          <w:u w:val="single"/>
        </w:rPr>
        <w:t>Άρθρο 4ο: Χρόνος εκτέλεσης του έργου</w:t>
      </w:r>
    </w:p>
    <w:p w14:paraId="012F5BF8" w14:textId="68951A28" w:rsidR="00C33313" w:rsidRDefault="005D4B88">
      <w:pPr>
        <w:spacing w:after="0" w:line="360" w:lineRule="auto"/>
        <w:jc w:val="both"/>
        <w:rPr>
          <w:rFonts w:ascii="Verdana" w:eastAsia="Verdana" w:hAnsi="Verdana" w:cs="Verdana"/>
          <w:sz w:val="20"/>
        </w:rPr>
      </w:pPr>
      <w:r>
        <w:rPr>
          <w:rFonts w:ascii="Verdana" w:eastAsia="Verdana" w:hAnsi="Verdana" w:cs="Verdana"/>
          <w:sz w:val="20"/>
        </w:rPr>
        <w:t xml:space="preserve">Η ανωτέρω </w:t>
      </w:r>
      <w:r w:rsidR="003F5D87">
        <w:rPr>
          <w:rFonts w:ascii="Verdana" w:eastAsia="Verdana" w:hAnsi="Verdana" w:cs="Verdana"/>
          <w:sz w:val="20"/>
        </w:rPr>
        <w:t xml:space="preserve">υπηρεσία κρίνεται απαραίτητη </w:t>
      </w:r>
      <w:r>
        <w:rPr>
          <w:rFonts w:ascii="Verdana" w:eastAsia="Verdana" w:hAnsi="Verdana" w:cs="Verdana"/>
          <w:sz w:val="20"/>
        </w:rPr>
        <w:t xml:space="preserve"> για τον εορτασμό της Εθνικής Επετείου 28ης Οκτωβρίου </w:t>
      </w:r>
      <w:r w:rsidR="00765DF5">
        <w:rPr>
          <w:rFonts w:ascii="Verdana" w:eastAsia="Verdana" w:hAnsi="Verdana" w:cs="Verdana"/>
          <w:sz w:val="20"/>
        </w:rPr>
        <w:t xml:space="preserve">των  σχολικών μονάδων </w:t>
      </w:r>
      <w:r w:rsidR="003F5D87">
        <w:rPr>
          <w:rFonts w:ascii="Verdana" w:eastAsia="Verdana" w:hAnsi="Verdana" w:cs="Verdana"/>
          <w:sz w:val="20"/>
        </w:rPr>
        <w:t xml:space="preserve"> της Δ.Ε Διρφύων</w:t>
      </w:r>
      <w:r>
        <w:rPr>
          <w:rFonts w:ascii="Verdana" w:eastAsia="Verdana" w:hAnsi="Verdana" w:cs="Verdana"/>
          <w:sz w:val="20"/>
        </w:rPr>
        <w:t xml:space="preserve"> του Δήμου </w:t>
      </w:r>
      <w:r w:rsidR="00765DF5">
        <w:rPr>
          <w:rFonts w:ascii="Verdana" w:eastAsia="Verdana" w:hAnsi="Verdana" w:cs="Verdana"/>
          <w:sz w:val="20"/>
        </w:rPr>
        <w:t xml:space="preserve">την </w:t>
      </w:r>
      <w:r>
        <w:rPr>
          <w:rFonts w:ascii="Verdana" w:eastAsia="Verdana" w:hAnsi="Verdana" w:cs="Verdana"/>
          <w:sz w:val="20"/>
        </w:rPr>
        <w:t xml:space="preserve"> 28</w:t>
      </w:r>
      <w:r w:rsidR="00541135">
        <w:rPr>
          <w:rFonts w:ascii="Verdana" w:eastAsia="Verdana" w:hAnsi="Verdana" w:cs="Verdana"/>
          <w:sz w:val="20"/>
        </w:rPr>
        <w:t xml:space="preserve"> </w:t>
      </w:r>
      <w:r>
        <w:rPr>
          <w:rFonts w:ascii="Verdana" w:eastAsia="Verdana" w:hAnsi="Verdana" w:cs="Verdana"/>
          <w:sz w:val="20"/>
        </w:rPr>
        <w:t xml:space="preserve">Οκτωβρίου του παρόντος έτους </w:t>
      </w:r>
      <w:r w:rsidR="00765DF5">
        <w:rPr>
          <w:rFonts w:ascii="Verdana" w:eastAsia="Verdana" w:hAnsi="Verdana" w:cs="Verdana"/>
          <w:sz w:val="20"/>
        </w:rPr>
        <w:t>.</w:t>
      </w:r>
    </w:p>
    <w:p w14:paraId="10E7DA84" w14:textId="77777777" w:rsidR="00C33313" w:rsidRDefault="00C33313">
      <w:pPr>
        <w:spacing w:after="0" w:line="360" w:lineRule="auto"/>
        <w:ind w:left="284" w:hanging="284"/>
        <w:jc w:val="both"/>
        <w:rPr>
          <w:rFonts w:ascii="Verdana" w:eastAsia="Verdana" w:hAnsi="Verdana" w:cs="Verdana"/>
          <w:sz w:val="20"/>
        </w:rPr>
      </w:pPr>
    </w:p>
    <w:p w14:paraId="29B6ADE2" w14:textId="77777777" w:rsidR="00C33313" w:rsidRDefault="005D4B88">
      <w:pPr>
        <w:spacing w:after="0" w:line="360" w:lineRule="auto"/>
        <w:ind w:left="426" w:hanging="426"/>
        <w:jc w:val="both"/>
        <w:rPr>
          <w:rFonts w:ascii="Verdana" w:eastAsia="Verdana" w:hAnsi="Verdana" w:cs="Verdana"/>
          <w:sz w:val="20"/>
        </w:rPr>
      </w:pPr>
      <w:r>
        <w:rPr>
          <w:rFonts w:ascii="Verdana" w:eastAsia="Verdana" w:hAnsi="Verdana" w:cs="Verdana"/>
          <w:b/>
          <w:sz w:val="20"/>
          <w:u w:val="single"/>
        </w:rPr>
        <w:t>Άρθρο 5ο:  Υποχρεώσεις του εντολοδόχου</w:t>
      </w:r>
    </w:p>
    <w:p w14:paraId="6039715B" w14:textId="77777777" w:rsidR="00C33313" w:rsidRDefault="005D4B88">
      <w:pPr>
        <w:spacing w:after="0" w:line="360" w:lineRule="auto"/>
        <w:jc w:val="both"/>
        <w:rPr>
          <w:rFonts w:ascii="Verdana" w:eastAsia="Verdana" w:hAnsi="Verdana" w:cs="Verdana"/>
          <w:sz w:val="20"/>
        </w:rPr>
      </w:pPr>
      <w:r>
        <w:rPr>
          <w:rFonts w:ascii="Verdana" w:eastAsia="Verdana" w:hAnsi="Verdana" w:cs="Verdana"/>
          <w:sz w:val="20"/>
        </w:rPr>
        <w:t xml:space="preserve">Είναι υποχρεωμένος να συγκροτήσει τα συνεργεία διεξαγωγής της υπηρεσίας  και ευθύνεται για την ακρίβεια των στοιχείων και για την καλή και σωστή εκτέλεση της </w:t>
      </w:r>
      <w:r w:rsidR="00765DF5">
        <w:rPr>
          <w:rFonts w:ascii="Verdana" w:eastAsia="Verdana" w:hAnsi="Verdana" w:cs="Verdana"/>
          <w:sz w:val="20"/>
        </w:rPr>
        <w:t>υπηρεσίας</w:t>
      </w:r>
      <w:r>
        <w:rPr>
          <w:rFonts w:ascii="Verdana" w:eastAsia="Verdana" w:hAnsi="Verdana" w:cs="Verdana"/>
          <w:sz w:val="20"/>
        </w:rPr>
        <w:t>.</w:t>
      </w:r>
    </w:p>
    <w:p w14:paraId="16BEA5BC" w14:textId="77777777" w:rsidR="00C33313" w:rsidRDefault="00C33313">
      <w:pPr>
        <w:spacing w:after="0" w:line="240" w:lineRule="auto"/>
        <w:ind w:left="284" w:hanging="284"/>
        <w:jc w:val="both"/>
        <w:rPr>
          <w:rFonts w:ascii="Verdana" w:eastAsia="Verdana" w:hAnsi="Verdana" w:cs="Verdana"/>
          <w:b/>
          <w:sz w:val="20"/>
          <w:u w:val="single"/>
        </w:rPr>
      </w:pPr>
    </w:p>
    <w:p w14:paraId="2AE8EE39" w14:textId="77777777" w:rsidR="00C33313" w:rsidRDefault="005D4B88">
      <w:pPr>
        <w:spacing w:after="0" w:line="240" w:lineRule="auto"/>
        <w:ind w:left="284" w:hanging="284"/>
        <w:jc w:val="both"/>
        <w:rPr>
          <w:rFonts w:ascii="Verdana" w:eastAsia="Verdana" w:hAnsi="Verdana" w:cs="Verdana"/>
          <w:b/>
          <w:sz w:val="20"/>
          <w:u w:val="single"/>
        </w:rPr>
      </w:pPr>
      <w:r>
        <w:rPr>
          <w:rFonts w:ascii="Verdana" w:eastAsia="Verdana" w:hAnsi="Verdana" w:cs="Verdana"/>
          <w:b/>
          <w:sz w:val="20"/>
          <w:u w:val="single"/>
        </w:rPr>
        <w:t xml:space="preserve">Άρθρο 6ο:  Υποχρεώσεις του εντολέα </w:t>
      </w:r>
    </w:p>
    <w:p w14:paraId="4507BAC7" w14:textId="77777777" w:rsidR="00C33313" w:rsidRDefault="005D4B88">
      <w:pPr>
        <w:spacing w:after="0" w:line="360" w:lineRule="auto"/>
        <w:jc w:val="both"/>
        <w:rPr>
          <w:rFonts w:ascii="Verdana" w:eastAsia="Verdana" w:hAnsi="Verdana" w:cs="Verdana"/>
          <w:sz w:val="20"/>
        </w:rPr>
      </w:pPr>
      <w:r>
        <w:rPr>
          <w:rFonts w:ascii="Verdana" w:eastAsia="Verdana" w:hAnsi="Verdana" w:cs="Verdana"/>
          <w:sz w:val="20"/>
        </w:rPr>
        <w:t xml:space="preserve">Είναι υποχρεωμένος για την παροχή όλων των μέσων και στοιχείων τα οποία κρίνονται απαραίτητα  για την υλοποίηση της ανατιθέμενης </w:t>
      </w:r>
      <w:r w:rsidR="00765DF5">
        <w:rPr>
          <w:rFonts w:ascii="Verdana" w:eastAsia="Verdana" w:hAnsi="Verdana" w:cs="Verdana"/>
          <w:sz w:val="20"/>
        </w:rPr>
        <w:t>υπηρεσίας</w:t>
      </w:r>
      <w:r>
        <w:rPr>
          <w:rFonts w:ascii="Verdana" w:eastAsia="Verdana" w:hAnsi="Verdana" w:cs="Verdana"/>
          <w:sz w:val="20"/>
        </w:rPr>
        <w:t xml:space="preserve">. </w:t>
      </w:r>
    </w:p>
    <w:p w14:paraId="5495355D" w14:textId="77777777" w:rsidR="00C33313" w:rsidRDefault="00C33313">
      <w:pPr>
        <w:spacing w:after="0" w:line="240" w:lineRule="auto"/>
        <w:jc w:val="both"/>
        <w:rPr>
          <w:rFonts w:ascii="Verdana" w:eastAsia="Verdana" w:hAnsi="Verdana" w:cs="Verdana"/>
          <w:b/>
          <w:sz w:val="20"/>
          <w:u w:val="single"/>
        </w:rPr>
      </w:pPr>
    </w:p>
    <w:p w14:paraId="7B2D1F27" w14:textId="77777777" w:rsidR="00C33313" w:rsidRDefault="00C33313">
      <w:pPr>
        <w:spacing w:after="0" w:line="240" w:lineRule="auto"/>
        <w:jc w:val="both"/>
        <w:rPr>
          <w:rFonts w:ascii="Verdana" w:eastAsia="Verdana" w:hAnsi="Verdana" w:cs="Verdana"/>
          <w:b/>
          <w:sz w:val="20"/>
          <w:u w:val="single"/>
        </w:rPr>
      </w:pPr>
    </w:p>
    <w:p w14:paraId="0D110A5D" w14:textId="77777777" w:rsidR="00C33313" w:rsidRDefault="005D4B88">
      <w:pPr>
        <w:spacing w:after="0" w:line="360" w:lineRule="auto"/>
        <w:jc w:val="both"/>
        <w:rPr>
          <w:rFonts w:ascii="Verdana" w:eastAsia="Verdana" w:hAnsi="Verdana" w:cs="Verdana"/>
          <w:sz w:val="20"/>
        </w:rPr>
      </w:pPr>
      <w:r>
        <w:rPr>
          <w:rFonts w:ascii="Verdana" w:eastAsia="Verdana" w:hAnsi="Verdana" w:cs="Verdana"/>
          <w:b/>
          <w:sz w:val="20"/>
          <w:u w:val="single"/>
        </w:rPr>
        <w:t>Άρθρο 7ο :  Ανωτέρα βία</w:t>
      </w:r>
    </w:p>
    <w:p w14:paraId="61C75A8A" w14:textId="77777777" w:rsidR="00C33313" w:rsidRDefault="005D4B88">
      <w:pPr>
        <w:spacing w:after="0" w:line="360" w:lineRule="auto"/>
        <w:jc w:val="both"/>
        <w:rPr>
          <w:rFonts w:ascii="Verdana" w:eastAsia="Verdana" w:hAnsi="Verdana" w:cs="Verdana"/>
          <w:sz w:val="20"/>
        </w:rPr>
      </w:pPr>
      <w:r>
        <w:rPr>
          <w:rFonts w:ascii="Verdana" w:eastAsia="Verdana" w:hAnsi="Verdana" w:cs="Verdana"/>
          <w:sz w:val="20"/>
        </w:rPr>
        <w:t>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w:t>
      </w:r>
    </w:p>
    <w:p w14:paraId="37E94849" w14:textId="77777777" w:rsidR="00C33313" w:rsidRDefault="005D4B88">
      <w:pPr>
        <w:spacing w:after="0" w:line="360" w:lineRule="auto"/>
        <w:jc w:val="both"/>
        <w:rPr>
          <w:rFonts w:ascii="Verdana" w:eastAsia="Verdana" w:hAnsi="Verdana" w:cs="Verdana"/>
          <w:sz w:val="20"/>
        </w:rPr>
      </w:pPr>
      <w:r>
        <w:rPr>
          <w:rFonts w:ascii="Verdana" w:eastAsia="Verdana" w:hAnsi="Verdana" w:cs="Verdana"/>
          <w:sz w:val="20"/>
        </w:rPr>
        <w:t>Ο όρος περί ανωτέρας βίας εφαρμόζεται ανάλογα και για τον εντολέα προσαρμοζόμενος ανάλογα.</w:t>
      </w:r>
    </w:p>
    <w:p w14:paraId="0B86DE6E" w14:textId="77777777" w:rsidR="00C33313" w:rsidRDefault="00C33313">
      <w:pPr>
        <w:spacing w:after="0" w:line="240" w:lineRule="auto"/>
        <w:ind w:left="426"/>
        <w:jc w:val="both"/>
        <w:rPr>
          <w:rFonts w:ascii="Verdana" w:eastAsia="Verdana" w:hAnsi="Verdana" w:cs="Verdana"/>
          <w:sz w:val="20"/>
        </w:rPr>
      </w:pPr>
    </w:p>
    <w:p w14:paraId="500FE77E" w14:textId="77777777" w:rsidR="00C33313" w:rsidRDefault="005D4B88">
      <w:pPr>
        <w:spacing w:after="0" w:line="360" w:lineRule="auto"/>
        <w:jc w:val="both"/>
        <w:rPr>
          <w:rFonts w:ascii="Verdana" w:eastAsia="Verdana" w:hAnsi="Verdana" w:cs="Verdana"/>
          <w:sz w:val="20"/>
          <w:u w:val="single"/>
        </w:rPr>
      </w:pPr>
      <w:r>
        <w:rPr>
          <w:rFonts w:ascii="Verdana" w:eastAsia="Verdana" w:hAnsi="Verdana" w:cs="Verdana"/>
          <w:b/>
          <w:sz w:val="20"/>
          <w:u w:val="single"/>
        </w:rPr>
        <w:lastRenderedPageBreak/>
        <w:t xml:space="preserve">Άρθρο 8ο :  Αναθεώρηση τιμών </w:t>
      </w:r>
    </w:p>
    <w:p w14:paraId="0D30BC32" w14:textId="77777777" w:rsidR="00131AD9" w:rsidRPr="005471A0" w:rsidRDefault="005D4B88" w:rsidP="00BD319B">
      <w:pPr>
        <w:spacing w:after="0" w:line="360" w:lineRule="auto"/>
        <w:jc w:val="both"/>
        <w:rPr>
          <w:rFonts w:ascii="Verdana" w:eastAsia="Verdana" w:hAnsi="Verdana" w:cs="Verdana"/>
          <w:sz w:val="20"/>
        </w:rPr>
      </w:pPr>
      <w:r>
        <w:rPr>
          <w:rFonts w:ascii="Verdana" w:eastAsia="Verdana" w:hAnsi="Verdana" w:cs="Verdana"/>
          <w:sz w:val="20"/>
        </w:rPr>
        <w:t xml:space="preserve">Οι τιμές δεν υπόκεινται σε καμία αναθεώρηση για οποιονδήποτε λόγο ή αιτία, αλλά  παραμένουν σταθερές και αμετάβλητες.  </w:t>
      </w:r>
    </w:p>
    <w:p w14:paraId="21B08177" w14:textId="77777777" w:rsidR="00131AD9" w:rsidRPr="005471A0" w:rsidRDefault="00131AD9">
      <w:pPr>
        <w:spacing w:after="0" w:line="360" w:lineRule="auto"/>
        <w:ind w:left="426"/>
        <w:jc w:val="both"/>
        <w:rPr>
          <w:rFonts w:ascii="Verdana" w:eastAsia="Verdana" w:hAnsi="Verdana" w:cs="Verdana"/>
          <w:sz w:val="20"/>
        </w:rPr>
      </w:pPr>
    </w:p>
    <w:p w14:paraId="0B6367A8" w14:textId="77777777" w:rsidR="00C33313" w:rsidRDefault="005D4B88">
      <w:pPr>
        <w:spacing w:after="0" w:line="360" w:lineRule="auto"/>
        <w:rPr>
          <w:rFonts w:ascii="Verdana" w:eastAsia="Verdana" w:hAnsi="Verdana" w:cs="Verdana"/>
          <w:sz w:val="20"/>
        </w:rPr>
      </w:pPr>
      <w:r>
        <w:rPr>
          <w:rFonts w:ascii="Verdana" w:eastAsia="Verdana" w:hAnsi="Verdana" w:cs="Verdana"/>
          <w:b/>
          <w:sz w:val="20"/>
          <w:u w:val="single"/>
        </w:rPr>
        <w:t>Άρθρο 9ο :  Τρόπος πληρωμής</w:t>
      </w:r>
    </w:p>
    <w:p w14:paraId="7F8C5F0F" w14:textId="77777777" w:rsidR="00C33313" w:rsidRDefault="005D4B88">
      <w:pPr>
        <w:spacing w:after="0" w:line="360" w:lineRule="auto"/>
        <w:jc w:val="both"/>
        <w:rPr>
          <w:rFonts w:ascii="Verdana" w:eastAsia="Verdana" w:hAnsi="Verdana" w:cs="Verdana"/>
          <w:sz w:val="20"/>
        </w:rPr>
      </w:pPr>
      <w:r>
        <w:rPr>
          <w:rFonts w:ascii="Verdana" w:eastAsia="Verdana" w:hAnsi="Verdana" w:cs="Verdana"/>
          <w:sz w:val="20"/>
        </w:rPr>
        <w:t xml:space="preserve">Για την παροχή της παραπάνω </w:t>
      </w:r>
      <w:r w:rsidR="00765DF5">
        <w:rPr>
          <w:rFonts w:ascii="Verdana" w:eastAsia="Verdana" w:hAnsi="Verdana" w:cs="Verdana"/>
          <w:sz w:val="20"/>
        </w:rPr>
        <w:t>υπηρεσίας η</w:t>
      </w:r>
      <w:r>
        <w:rPr>
          <w:rFonts w:ascii="Verdana" w:eastAsia="Verdana" w:hAnsi="Verdana" w:cs="Verdana"/>
          <w:sz w:val="20"/>
        </w:rPr>
        <w:t xml:space="preserve"> αμοιβή του εντολοδόχου καθορίζεται </w:t>
      </w:r>
      <w:r w:rsidRPr="008A7F96">
        <w:rPr>
          <w:rFonts w:ascii="Verdana" w:eastAsia="Verdana" w:hAnsi="Verdana" w:cs="Verdana"/>
          <w:sz w:val="20"/>
        </w:rPr>
        <w:t xml:space="preserve">σε </w:t>
      </w:r>
      <w:r w:rsidR="00765DF5" w:rsidRPr="008A7F96">
        <w:rPr>
          <w:rFonts w:ascii="Verdana" w:eastAsia="Verdana" w:hAnsi="Verdana" w:cs="Verdana"/>
          <w:sz w:val="20"/>
        </w:rPr>
        <w:t>1.000,00</w:t>
      </w:r>
      <w:r w:rsidRPr="008A7F96">
        <w:rPr>
          <w:rFonts w:ascii="Verdana" w:eastAsia="Verdana" w:hAnsi="Verdana" w:cs="Verdana"/>
          <w:sz w:val="20"/>
        </w:rPr>
        <w:t xml:space="preserve">€, συμπεριλαμβανομένου του ΦΠΑ </w:t>
      </w:r>
      <w:r w:rsidR="00765DF5" w:rsidRPr="008A7F96">
        <w:rPr>
          <w:rFonts w:ascii="Verdana" w:eastAsia="Verdana" w:hAnsi="Verdana" w:cs="Verdana"/>
          <w:sz w:val="20"/>
        </w:rPr>
        <w:t>13</w:t>
      </w:r>
      <w:r w:rsidRPr="008A7F96">
        <w:rPr>
          <w:rFonts w:ascii="Verdana" w:eastAsia="Verdana" w:hAnsi="Verdana" w:cs="Verdana"/>
          <w:sz w:val="20"/>
        </w:rPr>
        <w:t>%,</w:t>
      </w:r>
      <w:r>
        <w:rPr>
          <w:rFonts w:ascii="Verdana" w:eastAsia="Verdana" w:hAnsi="Verdana" w:cs="Verdana"/>
          <w:sz w:val="20"/>
        </w:rPr>
        <w:t xml:space="preserve"> μείον το ποσοστό έκπτωσης επί του ποσού αυτού, για το διάστημα ισχύος της εντολής. </w:t>
      </w:r>
      <w:r>
        <w:rPr>
          <w:rFonts w:ascii="Verdana" w:eastAsia="Verdana" w:hAnsi="Verdana" w:cs="Verdana"/>
          <w:color w:val="000000"/>
          <w:sz w:val="20"/>
        </w:rPr>
        <w:t xml:space="preserve">Η καταβολή του ως άνω ποσού γίνεται </w:t>
      </w:r>
      <w:r>
        <w:rPr>
          <w:rFonts w:ascii="Verdana" w:eastAsia="Verdana" w:hAnsi="Verdana" w:cs="Verdana"/>
          <w:sz w:val="20"/>
        </w:rPr>
        <w:t xml:space="preserve">ύστερα από έκδοση σχετικού τιμολογίου. </w:t>
      </w:r>
    </w:p>
    <w:p w14:paraId="4727CA25" w14:textId="77777777" w:rsidR="00C33313" w:rsidRDefault="00C33313">
      <w:pPr>
        <w:spacing w:after="0" w:line="360" w:lineRule="auto"/>
        <w:jc w:val="both"/>
        <w:rPr>
          <w:rFonts w:ascii="Verdana" w:eastAsia="Verdana" w:hAnsi="Verdana" w:cs="Verdana"/>
          <w:sz w:val="20"/>
        </w:rPr>
      </w:pPr>
    </w:p>
    <w:p w14:paraId="5C82C57B" w14:textId="77777777" w:rsidR="00C33313" w:rsidRDefault="005D4B88">
      <w:pPr>
        <w:spacing w:after="0" w:line="360" w:lineRule="auto"/>
        <w:jc w:val="both"/>
        <w:rPr>
          <w:rFonts w:ascii="Verdana" w:eastAsia="Verdana" w:hAnsi="Verdana" w:cs="Verdana"/>
          <w:sz w:val="20"/>
        </w:rPr>
      </w:pPr>
      <w:r>
        <w:rPr>
          <w:rFonts w:ascii="Verdana" w:eastAsia="Verdana" w:hAnsi="Verdana" w:cs="Verdana"/>
          <w:sz w:val="20"/>
        </w:rPr>
        <w:t>Στο ποσό της αμοιβής συμπεριλαμβάνονται οι βαρύνοντες τον εντολοδόχο φόροι και βάρη. Η αμοιβή δεν υπόκειται σε καμία αναθεώρηση για οποιοδήποτε λόγο και αιτία και παραμένει σταθερή και αμετάβλητη καθ΄όλη την διάρκεια ισχύος της εντολής.</w:t>
      </w:r>
    </w:p>
    <w:p w14:paraId="1FDEE9EF" w14:textId="77777777" w:rsidR="00C33313" w:rsidRDefault="00C33313">
      <w:pPr>
        <w:spacing w:after="0" w:line="240" w:lineRule="auto"/>
        <w:rPr>
          <w:rFonts w:ascii="Verdana" w:eastAsia="Verdana" w:hAnsi="Verdana" w:cs="Verdana"/>
          <w:b/>
          <w:sz w:val="20"/>
          <w:u w:val="single"/>
        </w:rPr>
      </w:pPr>
    </w:p>
    <w:p w14:paraId="45C13F07" w14:textId="77777777" w:rsidR="00C33313" w:rsidRDefault="005D4B88">
      <w:pPr>
        <w:spacing w:after="0" w:line="360" w:lineRule="auto"/>
        <w:rPr>
          <w:rFonts w:ascii="Verdana" w:eastAsia="Verdana" w:hAnsi="Verdana" w:cs="Verdana"/>
          <w:sz w:val="20"/>
        </w:rPr>
      </w:pPr>
      <w:r>
        <w:rPr>
          <w:rFonts w:ascii="Verdana" w:eastAsia="Verdana" w:hAnsi="Verdana" w:cs="Verdana"/>
          <w:b/>
          <w:sz w:val="20"/>
          <w:u w:val="single"/>
        </w:rPr>
        <w:t>Άρθρο 10ο :  Φόροι, τέλη, κρατήσεις</w:t>
      </w:r>
    </w:p>
    <w:p w14:paraId="219BDB24" w14:textId="77777777" w:rsidR="00C33313" w:rsidRDefault="005D4B88">
      <w:pPr>
        <w:spacing w:after="0" w:line="360" w:lineRule="auto"/>
        <w:jc w:val="both"/>
        <w:rPr>
          <w:rFonts w:ascii="Verdana" w:eastAsia="Verdana" w:hAnsi="Verdana" w:cs="Verdana"/>
          <w:sz w:val="20"/>
        </w:rPr>
      </w:pPr>
      <w:r>
        <w:rPr>
          <w:rFonts w:ascii="Verdana" w:eastAsia="Verdana" w:hAnsi="Verdana" w:cs="Verdana"/>
          <w:sz w:val="20"/>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 κατά την ημέρα της δημοπρασίας.</w:t>
      </w:r>
    </w:p>
    <w:p w14:paraId="7332C79F" w14:textId="77777777" w:rsidR="00C33313" w:rsidRDefault="00C33313">
      <w:pPr>
        <w:spacing w:after="0" w:line="240" w:lineRule="auto"/>
        <w:jc w:val="both"/>
        <w:rPr>
          <w:rFonts w:ascii="Verdana" w:eastAsia="Verdana" w:hAnsi="Verdana" w:cs="Verdana"/>
          <w:sz w:val="20"/>
        </w:rPr>
      </w:pPr>
    </w:p>
    <w:p w14:paraId="7E210CE7" w14:textId="77777777" w:rsidR="00C33313" w:rsidRDefault="005D4B88">
      <w:pPr>
        <w:spacing w:after="0" w:line="240" w:lineRule="auto"/>
        <w:rPr>
          <w:rFonts w:ascii="Verdana" w:eastAsia="Verdana" w:hAnsi="Verdana" w:cs="Verdana"/>
          <w:sz w:val="20"/>
        </w:rPr>
      </w:pPr>
      <w:r>
        <w:rPr>
          <w:rFonts w:ascii="Verdana" w:eastAsia="Verdana" w:hAnsi="Verdana" w:cs="Verdana"/>
          <w:b/>
          <w:sz w:val="20"/>
          <w:u w:val="single"/>
        </w:rPr>
        <w:t>Άρθρο 11ο :   Επίλυση διαφορών</w:t>
      </w:r>
    </w:p>
    <w:p w14:paraId="54F8FAB8" w14:textId="77777777" w:rsidR="00C33313" w:rsidRDefault="005D4B88">
      <w:pPr>
        <w:spacing w:after="0" w:line="360" w:lineRule="auto"/>
        <w:jc w:val="both"/>
        <w:rPr>
          <w:rFonts w:ascii="Verdana" w:eastAsia="Verdana" w:hAnsi="Verdana" w:cs="Verdana"/>
          <w:sz w:val="20"/>
        </w:rPr>
      </w:pPr>
      <w:r>
        <w:rPr>
          <w:rFonts w:ascii="Verdana" w:eastAsia="Verdana" w:hAnsi="Verdana" w:cs="Verdana"/>
          <w:sz w:val="20"/>
        </w:rPr>
        <w:t xml:space="preserve">Οι διαφορές που θα εμφανισθούν κατά την εφαρμογή της σύμβασης, επιλύονται σύμφωνα με τις ισχύουσες διατάξεις.                     </w:t>
      </w:r>
    </w:p>
    <w:p w14:paraId="6EB747F9" w14:textId="75273AAB" w:rsidR="00C33313" w:rsidRPr="007A08D3" w:rsidRDefault="005D4B88">
      <w:pPr>
        <w:spacing w:after="0" w:line="360" w:lineRule="auto"/>
        <w:jc w:val="both"/>
        <w:rPr>
          <w:rFonts w:ascii="Verdana" w:eastAsia="Verdana" w:hAnsi="Verdana" w:cs="Verdana"/>
          <w:spacing w:val="-3"/>
        </w:rPr>
      </w:pPr>
      <w:r>
        <w:rPr>
          <w:rFonts w:ascii="Verdana" w:eastAsia="Verdana" w:hAnsi="Verdana" w:cs="Verdana"/>
          <w:spacing w:val="-3"/>
        </w:rPr>
        <w:t xml:space="preserve">                                              </w:t>
      </w:r>
      <w:r w:rsidR="006D55A4">
        <w:rPr>
          <w:rFonts w:ascii="Verdana" w:eastAsia="Verdana" w:hAnsi="Verdana" w:cs="Verdana"/>
          <w:spacing w:val="-3"/>
        </w:rPr>
        <w:t xml:space="preserve">                       </w:t>
      </w:r>
      <w:r w:rsidR="007A08D3">
        <w:rPr>
          <w:rFonts w:ascii="Verdana" w:eastAsia="Verdana" w:hAnsi="Verdana" w:cs="Verdana"/>
          <w:spacing w:val="-3"/>
        </w:rPr>
        <w:t>Ψαχ</w:t>
      </w:r>
      <w:r w:rsidR="00765DF5">
        <w:rPr>
          <w:rFonts w:ascii="Verdana" w:eastAsia="Verdana" w:hAnsi="Verdana" w:cs="Verdana"/>
          <w:spacing w:val="-3"/>
        </w:rPr>
        <w:t xml:space="preserve">νά, </w:t>
      </w:r>
      <w:r w:rsidR="00541135">
        <w:rPr>
          <w:rFonts w:ascii="Verdana" w:eastAsia="Verdana" w:hAnsi="Verdana" w:cs="Verdana"/>
          <w:spacing w:val="-3"/>
        </w:rPr>
        <w:t>16</w:t>
      </w:r>
      <w:r w:rsidRPr="007A08D3">
        <w:rPr>
          <w:rFonts w:ascii="Verdana" w:eastAsia="Verdana" w:hAnsi="Verdana" w:cs="Verdana"/>
          <w:spacing w:val="-3"/>
        </w:rPr>
        <w:t>/</w:t>
      </w:r>
      <w:r w:rsidR="00541135">
        <w:rPr>
          <w:rFonts w:ascii="Verdana" w:eastAsia="Verdana" w:hAnsi="Verdana" w:cs="Verdana"/>
          <w:spacing w:val="-3"/>
        </w:rPr>
        <w:t>10</w:t>
      </w:r>
      <w:r w:rsidRPr="007A08D3">
        <w:rPr>
          <w:rFonts w:ascii="Verdana" w:eastAsia="Verdana" w:hAnsi="Verdana" w:cs="Verdana"/>
          <w:spacing w:val="-3"/>
        </w:rPr>
        <w:t>/202</w:t>
      </w:r>
      <w:r w:rsidR="00541135">
        <w:rPr>
          <w:rFonts w:ascii="Verdana" w:eastAsia="Verdana" w:hAnsi="Verdana" w:cs="Verdana"/>
          <w:spacing w:val="-3"/>
        </w:rPr>
        <w:t>5</w:t>
      </w:r>
    </w:p>
    <w:tbl>
      <w:tblPr>
        <w:tblW w:w="0" w:type="auto"/>
        <w:jc w:val="center"/>
        <w:tblCellMar>
          <w:left w:w="10" w:type="dxa"/>
          <w:right w:w="10" w:type="dxa"/>
        </w:tblCellMar>
        <w:tblLook w:val="04A0" w:firstRow="1" w:lastRow="0" w:firstColumn="1" w:lastColumn="0" w:noHBand="0" w:noVBand="1"/>
      </w:tblPr>
      <w:tblGrid>
        <w:gridCol w:w="3975"/>
        <w:gridCol w:w="4547"/>
      </w:tblGrid>
      <w:tr w:rsidR="00C33313" w14:paraId="65FC0A1B" w14:textId="77777777" w:rsidTr="002E6ACB">
        <w:trPr>
          <w:trHeight w:val="1"/>
          <w:jc w:val="center"/>
        </w:trPr>
        <w:tc>
          <w:tcPr>
            <w:tcW w:w="3975" w:type="dxa"/>
            <w:shd w:val="clear" w:color="000000" w:fill="FFFFFF"/>
            <w:tcMar>
              <w:left w:w="108" w:type="dxa"/>
              <w:right w:w="108" w:type="dxa"/>
            </w:tcMar>
          </w:tcPr>
          <w:p w14:paraId="26A841DF" w14:textId="77777777" w:rsidR="00C33313" w:rsidRDefault="005D4B88">
            <w:pPr>
              <w:spacing w:after="0" w:line="360" w:lineRule="auto"/>
              <w:jc w:val="center"/>
            </w:pPr>
            <w:r>
              <w:rPr>
                <w:rFonts w:ascii="Verdana" w:eastAsia="Verdana" w:hAnsi="Verdana" w:cs="Verdana"/>
                <w:b/>
                <w:spacing w:val="-3"/>
                <w:sz w:val="20"/>
              </w:rPr>
              <w:t>ΣΥΝΤΑΧΘΗΚΕ</w:t>
            </w:r>
          </w:p>
        </w:tc>
        <w:tc>
          <w:tcPr>
            <w:tcW w:w="4547" w:type="dxa"/>
            <w:shd w:val="clear" w:color="000000" w:fill="FFFFFF"/>
            <w:tcMar>
              <w:left w:w="108" w:type="dxa"/>
              <w:right w:w="108" w:type="dxa"/>
            </w:tcMar>
          </w:tcPr>
          <w:p w14:paraId="1FF3C5E8" w14:textId="77777777" w:rsidR="00C33313" w:rsidRDefault="005D4B88">
            <w:pPr>
              <w:spacing w:after="0" w:line="360" w:lineRule="auto"/>
              <w:jc w:val="center"/>
            </w:pPr>
            <w:r>
              <w:rPr>
                <w:rFonts w:ascii="Verdana" w:eastAsia="Verdana" w:hAnsi="Verdana" w:cs="Verdana"/>
                <w:b/>
                <w:spacing w:val="-3"/>
                <w:sz w:val="20"/>
              </w:rPr>
              <w:t>ΘΕΩΡΗΘΗΚΕ</w:t>
            </w:r>
          </w:p>
        </w:tc>
      </w:tr>
      <w:tr w:rsidR="00C33313" w14:paraId="46349B0A" w14:textId="77777777" w:rsidTr="002E6ACB">
        <w:trPr>
          <w:trHeight w:val="1"/>
          <w:jc w:val="center"/>
        </w:trPr>
        <w:tc>
          <w:tcPr>
            <w:tcW w:w="3975" w:type="dxa"/>
            <w:shd w:val="clear" w:color="000000" w:fill="FFFFFF"/>
            <w:tcMar>
              <w:left w:w="108" w:type="dxa"/>
              <w:right w:w="108" w:type="dxa"/>
            </w:tcMar>
            <w:vAlign w:val="center"/>
          </w:tcPr>
          <w:p w14:paraId="111C89D3" w14:textId="77777777" w:rsidR="00C33313" w:rsidRDefault="005D4B88">
            <w:pPr>
              <w:spacing w:after="0" w:line="240" w:lineRule="auto"/>
              <w:jc w:val="center"/>
            </w:pPr>
            <w:r>
              <w:rPr>
                <w:rFonts w:ascii="Verdana" w:eastAsia="Verdana" w:hAnsi="Verdana" w:cs="Verdana"/>
                <w:spacing w:val="-3"/>
                <w:sz w:val="20"/>
              </w:rPr>
              <w:t xml:space="preserve">Η Αρμόδια Υπάλληλος της Δημοτικής Επιτροπής Α΄&amp; Β΄βαθμιας  Εκπαίδευσης Σχολικών Μονάδων  </w:t>
            </w:r>
          </w:p>
        </w:tc>
        <w:tc>
          <w:tcPr>
            <w:tcW w:w="4547" w:type="dxa"/>
            <w:shd w:val="clear" w:color="000000" w:fill="FFFFFF"/>
            <w:tcMar>
              <w:left w:w="108" w:type="dxa"/>
              <w:right w:w="108" w:type="dxa"/>
            </w:tcMar>
            <w:vAlign w:val="center"/>
          </w:tcPr>
          <w:p w14:paraId="0EE0193B" w14:textId="77777777" w:rsidR="00C33313" w:rsidRDefault="005D4B88">
            <w:pPr>
              <w:spacing w:after="0" w:line="240" w:lineRule="auto"/>
              <w:jc w:val="center"/>
            </w:pPr>
            <w:r>
              <w:rPr>
                <w:rFonts w:ascii="Verdana" w:eastAsia="Verdana" w:hAnsi="Verdana" w:cs="Verdana"/>
                <w:spacing w:val="-3"/>
                <w:sz w:val="20"/>
              </w:rPr>
              <w:t xml:space="preserve">Ο Δήμαρχος    </w:t>
            </w:r>
          </w:p>
        </w:tc>
      </w:tr>
      <w:tr w:rsidR="00C33313" w14:paraId="78EA1ECA" w14:textId="77777777" w:rsidTr="002E6ACB">
        <w:trPr>
          <w:trHeight w:val="1"/>
          <w:jc w:val="center"/>
        </w:trPr>
        <w:tc>
          <w:tcPr>
            <w:tcW w:w="3975" w:type="dxa"/>
            <w:shd w:val="clear" w:color="000000" w:fill="FFFFFF"/>
            <w:tcMar>
              <w:left w:w="108" w:type="dxa"/>
              <w:right w:w="108" w:type="dxa"/>
            </w:tcMar>
            <w:vAlign w:val="center"/>
          </w:tcPr>
          <w:p w14:paraId="6B2CA7B8" w14:textId="77777777" w:rsidR="00C33313" w:rsidRDefault="00C33313">
            <w:pPr>
              <w:spacing w:after="0" w:line="360" w:lineRule="auto"/>
              <w:jc w:val="center"/>
              <w:rPr>
                <w:rFonts w:ascii="Verdana" w:eastAsia="Verdana" w:hAnsi="Verdana" w:cs="Verdana"/>
                <w:spacing w:val="-3"/>
                <w:sz w:val="20"/>
              </w:rPr>
            </w:pPr>
          </w:p>
          <w:p w14:paraId="2B2B3CEC" w14:textId="77777777" w:rsidR="00C33313" w:rsidRDefault="005D4B88">
            <w:pPr>
              <w:spacing w:after="0" w:line="360" w:lineRule="auto"/>
              <w:jc w:val="center"/>
              <w:rPr>
                <w:rFonts w:ascii="Verdana" w:eastAsia="Verdana" w:hAnsi="Verdana" w:cs="Verdana"/>
                <w:spacing w:val="-3"/>
                <w:sz w:val="20"/>
              </w:rPr>
            </w:pPr>
            <w:r>
              <w:rPr>
                <w:rFonts w:ascii="Verdana" w:eastAsia="Verdana" w:hAnsi="Verdana" w:cs="Verdana"/>
                <w:spacing w:val="-3"/>
                <w:sz w:val="20"/>
              </w:rPr>
              <w:t>Χατζηγιάννη Ελένη ΔΕ1 Β</w:t>
            </w:r>
          </w:p>
          <w:p w14:paraId="34CD05F9" w14:textId="77777777" w:rsidR="00C33313" w:rsidRDefault="00C33313">
            <w:pPr>
              <w:spacing w:after="0" w:line="360" w:lineRule="auto"/>
              <w:jc w:val="center"/>
            </w:pPr>
          </w:p>
        </w:tc>
        <w:tc>
          <w:tcPr>
            <w:tcW w:w="4547" w:type="dxa"/>
            <w:shd w:val="clear" w:color="000000" w:fill="FFFFFF"/>
            <w:tcMar>
              <w:left w:w="108" w:type="dxa"/>
              <w:right w:w="108" w:type="dxa"/>
            </w:tcMar>
            <w:vAlign w:val="center"/>
          </w:tcPr>
          <w:p w14:paraId="386AEBF0" w14:textId="77777777" w:rsidR="00C33313" w:rsidRDefault="005D4B88">
            <w:pPr>
              <w:spacing w:after="0" w:line="360" w:lineRule="auto"/>
              <w:jc w:val="center"/>
            </w:pPr>
            <w:r>
              <w:rPr>
                <w:rFonts w:ascii="Verdana" w:eastAsia="Verdana" w:hAnsi="Verdana" w:cs="Verdana"/>
                <w:spacing w:val="-3"/>
                <w:sz w:val="20"/>
              </w:rPr>
              <w:t xml:space="preserve">Ψαθάς Γεώργιος </w:t>
            </w:r>
          </w:p>
        </w:tc>
      </w:tr>
    </w:tbl>
    <w:p w14:paraId="48AC2BF6" w14:textId="77777777" w:rsidR="00C33313" w:rsidRDefault="00C33313">
      <w:pPr>
        <w:rPr>
          <w:rFonts w:ascii="Verdana" w:eastAsia="Verdana" w:hAnsi="Verdana" w:cs="Verdana"/>
        </w:rPr>
      </w:pPr>
    </w:p>
    <w:sectPr w:rsidR="00C33313" w:rsidSect="00815711">
      <w:headerReference w:type="default" r:id="rId8"/>
      <w:pgSz w:w="11906" w:h="16838"/>
      <w:pgMar w:top="1440" w:right="1800" w:bottom="851"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EAAB" w14:textId="77777777" w:rsidR="00B65FA5" w:rsidRDefault="00B65FA5" w:rsidP="00B65FA5">
      <w:pPr>
        <w:spacing w:after="0" w:line="240" w:lineRule="auto"/>
      </w:pPr>
      <w:r>
        <w:separator/>
      </w:r>
    </w:p>
  </w:endnote>
  <w:endnote w:type="continuationSeparator" w:id="0">
    <w:p w14:paraId="320F3AC0" w14:textId="77777777" w:rsidR="00B65FA5" w:rsidRDefault="00B65FA5" w:rsidP="00B6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951A" w14:textId="77777777" w:rsidR="00B65FA5" w:rsidRDefault="00B65FA5" w:rsidP="00B65FA5">
      <w:pPr>
        <w:spacing w:after="0" w:line="240" w:lineRule="auto"/>
      </w:pPr>
      <w:r>
        <w:separator/>
      </w:r>
    </w:p>
  </w:footnote>
  <w:footnote w:type="continuationSeparator" w:id="0">
    <w:p w14:paraId="29517301" w14:textId="77777777" w:rsidR="00B65FA5" w:rsidRDefault="00B65FA5" w:rsidP="00B65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4A63" w14:textId="77777777" w:rsidR="00131AD9" w:rsidRDefault="00131AD9"/>
  <w:tbl>
    <w:tblPr>
      <w:tblStyle w:val="a6"/>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361"/>
    </w:tblGrid>
    <w:tr w:rsidR="00131AD9" w14:paraId="6E8D33C8" w14:textId="77777777" w:rsidTr="00131AD9">
      <w:tc>
        <w:tcPr>
          <w:tcW w:w="4261" w:type="dxa"/>
        </w:tcPr>
        <w:p w14:paraId="677FB89D" w14:textId="77777777" w:rsidR="00131AD9" w:rsidRDefault="00131AD9" w:rsidP="00131AD9">
          <w:pPr>
            <w:jc w:val="both"/>
            <w:rPr>
              <w:rFonts w:ascii="Verdana" w:eastAsia="Verdana" w:hAnsi="Verdana" w:cs="Verdana"/>
              <w:sz w:val="20"/>
              <w:lang w:val="en-US"/>
            </w:rPr>
          </w:pPr>
        </w:p>
        <w:p w14:paraId="29DA5A98" w14:textId="77777777" w:rsidR="00131AD9" w:rsidRDefault="00131AD9" w:rsidP="00131AD9">
          <w:pPr>
            <w:jc w:val="center"/>
            <w:rPr>
              <w:rFonts w:ascii="Verdana" w:eastAsia="Verdana" w:hAnsi="Verdana" w:cs="Verdana"/>
              <w:sz w:val="20"/>
              <w:lang w:val="en-US"/>
            </w:rPr>
          </w:pPr>
          <w:r>
            <w:object w:dxaOrig="1234" w:dyaOrig="1234" w14:anchorId="73239184">
              <v:rect id="_x0000_i1074" style="width:70.75pt;height:61.35pt" o:preferrelative="t" stroked="f">
                <v:imagedata r:id="rId1" o:title=""/>
              </v:rect>
              <o:OLEObject Type="Embed" ProgID="StaticMetafile" ShapeID="_x0000_i1074" DrawAspect="Content" ObjectID="_1822124999" r:id="rId2"/>
            </w:object>
          </w:r>
        </w:p>
        <w:p w14:paraId="38D240DA" w14:textId="77777777" w:rsidR="00131AD9" w:rsidRDefault="00131AD9" w:rsidP="00131AD9">
          <w:pPr>
            <w:jc w:val="center"/>
            <w:rPr>
              <w:rFonts w:ascii="Verdana" w:eastAsia="Verdana" w:hAnsi="Verdana" w:cs="Verdana"/>
              <w:sz w:val="20"/>
            </w:rPr>
          </w:pPr>
          <w:r>
            <w:rPr>
              <w:rFonts w:ascii="Verdana" w:eastAsia="Verdana" w:hAnsi="Verdana" w:cs="Verdana"/>
              <w:sz w:val="20"/>
            </w:rPr>
            <w:t>ΕΛΛΗΝΙΚΗ ΔΗΜΟΚΡΑΤIA</w:t>
          </w:r>
        </w:p>
        <w:p w14:paraId="750EB78B" w14:textId="77777777" w:rsidR="00131AD9" w:rsidRDefault="00131AD9" w:rsidP="00131AD9">
          <w:pPr>
            <w:jc w:val="center"/>
            <w:rPr>
              <w:rFonts w:ascii="Verdana" w:eastAsia="Verdana" w:hAnsi="Verdana" w:cs="Verdana"/>
              <w:b/>
              <w:sz w:val="20"/>
            </w:rPr>
          </w:pPr>
          <w:r>
            <w:rPr>
              <w:rFonts w:ascii="Verdana" w:eastAsia="Verdana" w:hAnsi="Verdana" w:cs="Verdana"/>
              <w:sz w:val="20"/>
            </w:rPr>
            <w:t>ΝΟΜΟΣ ΕΥΒΟΙΑΣ</w:t>
          </w:r>
        </w:p>
        <w:p w14:paraId="50A45338" w14:textId="77777777" w:rsidR="00131AD9" w:rsidRDefault="00131AD9" w:rsidP="00131AD9">
          <w:pPr>
            <w:jc w:val="center"/>
            <w:rPr>
              <w:rFonts w:ascii="Verdana" w:eastAsia="Verdana" w:hAnsi="Verdana" w:cs="Verdana"/>
              <w:sz w:val="20"/>
            </w:rPr>
          </w:pPr>
          <w:r>
            <w:rPr>
              <w:rFonts w:ascii="Verdana" w:eastAsia="Verdana" w:hAnsi="Verdana" w:cs="Verdana"/>
              <w:sz w:val="20"/>
            </w:rPr>
            <w:t>ΔΗΜΟΣ ΔΙΡΦΥΩΝ-ΜΕΣΣΑΠΙΩΝ</w:t>
          </w:r>
        </w:p>
        <w:p w14:paraId="4B1971C5" w14:textId="77777777" w:rsidR="00131AD9" w:rsidRDefault="00131AD9" w:rsidP="00131AD9">
          <w:pPr>
            <w:pStyle w:val="a3"/>
          </w:pPr>
          <w:r>
            <w:rPr>
              <w:rFonts w:ascii="Verdana" w:eastAsia="Verdana" w:hAnsi="Verdana" w:cs="Verdana"/>
              <w:b/>
              <w:sz w:val="18"/>
            </w:rPr>
            <w:t xml:space="preserve">                                                                                    </w:t>
          </w:r>
        </w:p>
      </w:tc>
      <w:tc>
        <w:tcPr>
          <w:tcW w:w="0" w:type="auto"/>
          <w:vAlign w:val="center"/>
        </w:tcPr>
        <w:p w14:paraId="2A2E7805" w14:textId="77777777" w:rsidR="00131AD9" w:rsidRDefault="00EC5786" w:rsidP="00131AD9">
          <w:pPr>
            <w:jc w:val="both"/>
            <w:rPr>
              <w:rFonts w:ascii="Verdana" w:eastAsia="Verdana" w:hAnsi="Verdana" w:cs="Verdana"/>
              <w:b/>
              <w:sz w:val="18"/>
            </w:rPr>
          </w:pPr>
          <w:r>
            <w:rPr>
              <w:rFonts w:ascii="Verdana" w:eastAsia="Verdana" w:hAnsi="Verdana" w:cs="Verdana"/>
              <w:b/>
              <w:sz w:val="18"/>
            </w:rPr>
            <w:t xml:space="preserve">ΥΠΗΡΕΣΙΑ </w:t>
          </w:r>
          <w:r w:rsidR="00131AD9">
            <w:rPr>
              <w:rFonts w:ascii="Verdana" w:eastAsia="Verdana" w:hAnsi="Verdana" w:cs="Verdana"/>
              <w:b/>
              <w:sz w:val="18"/>
            </w:rPr>
            <w:t>:</w:t>
          </w:r>
        </w:p>
        <w:p w14:paraId="53BF2F68" w14:textId="07162211" w:rsidR="00131AD9" w:rsidRDefault="00131AD9" w:rsidP="00131AD9">
          <w:pPr>
            <w:rPr>
              <w:rFonts w:ascii="Verdana" w:eastAsia="Verdana" w:hAnsi="Verdana" w:cs="Verdana"/>
              <w:sz w:val="18"/>
            </w:rPr>
          </w:pPr>
          <w:r>
            <w:rPr>
              <w:rFonts w:ascii="Verdana" w:eastAsia="Verdana" w:hAnsi="Verdana" w:cs="Verdana"/>
              <w:sz w:val="18"/>
            </w:rPr>
            <w:t xml:space="preserve"> «</w:t>
          </w:r>
          <w:r w:rsidR="00541135" w:rsidRPr="00541135">
            <w:rPr>
              <w:rFonts w:ascii="Verdana" w:eastAsia="Verdana" w:hAnsi="Verdana" w:cs="Verdana"/>
              <w:sz w:val="18"/>
            </w:rPr>
            <w:t>Μεταφορές μαθητών σχολικών μονάδων του Δήμου για τον Εορτασμό της 28ης Οκτωβρίου 1940 (Παρέλαση στην Τ.Κ. Στενής)</w:t>
          </w:r>
          <w:r>
            <w:rPr>
              <w:rFonts w:ascii="Verdana" w:eastAsia="Verdana" w:hAnsi="Verdana" w:cs="Verdana"/>
              <w:sz w:val="18"/>
            </w:rPr>
            <w:t xml:space="preserve"> </w:t>
          </w:r>
          <w:r w:rsidR="00541135" w:rsidRPr="00541135">
            <w:rPr>
              <w:rFonts w:ascii="Verdana" w:eastAsia="Verdana" w:hAnsi="Verdana" w:cs="Verdana"/>
              <w:sz w:val="18"/>
            </w:rPr>
            <w:t>για το έτος 2025</w:t>
          </w:r>
          <w:r>
            <w:rPr>
              <w:rFonts w:ascii="Verdana" w:eastAsia="Verdana" w:hAnsi="Verdana" w:cs="Verdana"/>
              <w:sz w:val="18"/>
            </w:rPr>
            <w:t xml:space="preserve">» </w:t>
          </w:r>
        </w:p>
        <w:p w14:paraId="688A8F95" w14:textId="77777777" w:rsidR="00131AD9" w:rsidRPr="00DC1B9E" w:rsidRDefault="00EC5786" w:rsidP="00131AD9">
          <w:pPr>
            <w:rPr>
              <w:rFonts w:ascii="Verdana" w:eastAsia="Verdana" w:hAnsi="Verdana" w:cs="Verdana"/>
              <w:sz w:val="18"/>
            </w:rPr>
          </w:pPr>
          <w:r>
            <w:rPr>
              <w:rFonts w:ascii="Verdana" w:eastAsia="Verdana" w:hAnsi="Verdana" w:cs="Verdana"/>
              <w:sz w:val="18"/>
            </w:rPr>
            <w:t xml:space="preserve"> </w:t>
          </w:r>
          <w:r w:rsidR="000B64D5" w:rsidRPr="00DC1B9E">
            <w:rPr>
              <w:rFonts w:ascii="Verdana" w:eastAsia="Verdana" w:hAnsi="Verdana" w:cs="Verdana"/>
              <w:sz w:val="18"/>
            </w:rPr>
            <w:t>Προϋπολογισμός: 1.000</w:t>
          </w:r>
          <w:r w:rsidR="00131AD9" w:rsidRPr="00DC1B9E">
            <w:rPr>
              <w:rFonts w:ascii="Verdana" w:eastAsia="Verdana" w:hAnsi="Verdana" w:cs="Verdana"/>
              <w:sz w:val="18"/>
            </w:rPr>
            <w:t>,00€</w:t>
          </w:r>
        </w:p>
        <w:p w14:paraId="26B32910" w14:textId="77777777" w:rsidR="00131AD9" w:rsidRDefault="00EC5786" w:rsidP="00131AD9">
          <w:pPr>
            <w:rPr>
              <w:rFonts w:ascii="Verdana" w:eastAsia="Verdana" w:hAnsi="Verdana" w:cs="Verdana"/>
              <w:sz w:val="18"/>
            </w:rPr>
          </w:pPr>
          <w:r>
            <w:rPr>
              <w:rFonts w:ascii="Verdana" w:eastAsia="Verdana" w:hAnsi="Verdana" w:cs="Verdana"/>
              <w:sz w:val="18"/>
            </w:rPr>
            <w:t xml:space="preserve"> CPV:</w:t>
          </w:r>
          <w:r w:rsidR="00514916">
            <w:rPr>
              <w:rFonts w:ascii="Verdana" w:eastAsia="Verdana" w:hAnsi="Verdana" w:cs="Verdana"/>
              <w:sz w:val="18"/>
            </w:rPr>
            <w:t>60130000-8 «Υπηρεσίες ειδικών οδικών μεταφορών επιβατών»</w:t>
          </w:r>
        </w:p>
        <w:p w14:paraId="423B0DCC" w14:textId="6F9AAD97" w:rsidR="00131AD9" w:rsidRDefault="00EC5786" w:rsidP="00131AD9">
          <w:r>
            <w:rPr>
              <w:rFonts w:ascii="Verdana" w:eastAsia="Verdana" w:hAnsi="Verdana" w:cs="Verdana"/>
              <w:sz w:val="18"/>
            </w:rPr>
            <w:t xml:space="preserve"> Υπ΄αριθμ Μελέτη:</w:t>
          </w:r>
          <w:r w:rsidR="00514916">
            <w:rPr>
              <w:rFonts w:ascii="Verdana" w:eastAsia="Verdana" w:hAnsi="Verdana" w:cs="Verdana"/>
              <w:sz w:val="18"/>
            </w:rPr>
            <w:t xml:space="preserve"> 7</w:t>
          </w:r>
          <w:r w:rsidR="007A1ACC">
            <w:rPr>
              <w:rFonts w:ascii="Verdana" w:eastAsia="Verdana" w:hAnsi="Verdana" w:cs="Verdana"/>
              <w:sz w:val="18"/>
            </w:rPr>
            <w:t>6</w:t>
          </w:r>
          <w:r w:rsidR="00131AD9">
            <w:rPr>
              <w:rFonts w:ascii="Verdana" w:eastAsia="Verdana" w:hAnsi="Verdana" w:cs="Verdana"/>
              <w:sz w:val="18"/>
            </w:rPr>
            <w:t>/202</w:t>
          </w:r>
          <w:r w:rsidR="007A1ACC">
            <w:rPr>
              <w:rFonts w:ascii="Verdana" w:eastAsia="Verdana" w:hAnsi="Verdana" w:cs="Verdana"/>
              <w:sz w:val="18"/>
            </w:rPr>
            <w:t>5</w:t>
          </w:r>
        </w:p>
      </w:tc>
    </w:tr>
    <w:tr w:rsidR="00821145" w14:paraId="291BD47F" w14:textId="77777777" w:rsidTr="00131AD9">
      <w:tc>
        <w:tcPr>
          <w:tcW w:w="4261" w:type="dxa"/>
        </w:tcPr>
        <w:p w14:paraId="3A087658" w14:textId="77777777" w:rsidR="00821145" w:rsidRDefault="00821145" w:rsidP="00131AD9">
          <w:pPr>
            <w:jc w:val="both"/>
            <w:rPr>
              <w:rFonts w:ascii="Verdana" w:eastAsia="Verdana" w:hAnsi="Verdana" w:cs="Verdana"/>
              <w:sz w:val="20"/>
              <w:lang w:val="en-US"/>
            </w:rPr>
          </w:pPr>
        </w:p>
      </w:tc>
      <w:tc>
        <w:tcPr>
          <w:tcW w:w="0" w:type="auto"/>
          <w:vAlign w:val="center"/>
        </w:tcPr>
        <w:p w14:paraId="71B0DD04" w14:textId="77777777" w:rsidR="00821145" w:rsidRDefault="00821145" w:rsidP="00131AD9">
          <w:pPr>
            <w:jc w:val="both"/>
            <w:rPr>
              <w:rFonts w:ascii="Verdana" w:eastAsia="Verdana" w:hAnsi="Verdana" w:cs="Verdana"/>
              <w:b/>
              <w:sz w:val="18"/>
            </w:rPr>
          </w:pPr>
        </w:p>
      </w:tc>
    </w:tr>
  </w:tbl>
  <w:p w14:paraId="2BB3D14C" w14:textId="77777777" w:rsidR="00131AD9" w:rsidRDefault="00131A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411"/>
    <w:multiLevelType w:val="multilevel"/>
    <w:tmpl w:val="9A3EB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488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6626"/>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3313"/>
    <w:rsid w:val="00060AAA"/>
    <w:rsid w:val="00065848"/>
    <w:rsid w:val="000824A6"/>
    <w:rsid w:val="000B64D5"/>
    <w:rsid w:val="00131AD9"/>
    <w:rsid w:val="00175240"/>
    <w:rsid w:val="0018172D"/>
    <w:rsid w:val="0027320E"/>
    <w:rsid w:val="002E6ACB"/>
    <w:rsid w:val="0036453F"/>
    <w:rsid w:val="003F5D87"/>
    <w:rsid w:val="00514916"/>
    <w:rsid w:val="00541135"/>
    <w:rsid w:val="00542E85"/>
    <w:rsid w:val="005471A0"/>
    <w:rsid w:val="005B15C3"/>
    <w:rsid w:val="005D4B88"/>
    <w:rsid w:val="00683ACF"/>
    <w:rsid w:val="006D55A4"/>
    <w:rsid w:val="006D56ED"/>
    <w:rsid w:val="0072760F"/>
    <w:rsid w:val="007445F6"/>
    <w:rsid w:val="00765DF5"/>
    <w:rsid w:val="007A08D3"/>
    <w:rsid w:val="007A1ACC"/>
    <w:rsid w:val="00815711"/>
    <w:rsid w:val="00821145"/>
    <w:rsid w:val="008A7F96"/>
    <w:rsid w:val="009269CA"/>
    <w:rsid w:val="009B7E29"/>
    <w:rsid w:val="00B448B5"/>
    <w:rsid w:val="00B65FA5"/>
    <w:rsid w:val="00BD319B"/>
    <w:rsid w:val="00C33313"/>
    <w:rsid w:val="00CD6BE6"/>
    <w:rsid w:val="00CF0828"/>
    <w:rsid w:val="00D52725"/>
    <w:rsid w:val="00DA1884"/>
    <w:rsid w:val="00DC1B9E"/>
    <w:rsid w:val="00DD4EDE"/>
    <w:rsid w:val="00E611F2"/>
    <w:rsid w:val="00EC5786"/>
    <w:rsid w:val="00FD159D"/>
    <w:rsid w:val="00FD2F81"/>
    <w:rsid w:val="00FF55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2B775359"/>
  <w15:docId w15:val="{294ED05F-CA7F-4F61-9F11-CCD5AC0E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FA5"/>
    <w:pPr>
      <w:tabs>
        <w:tab w:val="center" w:pos="4153"/>
        <w:tab w:val="right" w:pos="8306"/>
      </w:tabs>
      <w:spacing w:after="0" w:line="240" w:lineRule="auto"/>
    </w:pPr>
  </w:style>
  <w:style w:type="character" w:customStyle="1" w:styleId="Char">
    <w:name w:val="Κεφαλίδα Char"/>
    <w:basedOn w:val="a0"/>
    <w:link w:val="a3"/>
    <w:uiPriority w:val="99"/>
    <w:rsid w:val="00B65FA5"/>
  </w:style>
  <w:style w:type="paragraph" w:styleId="a4">
    <w:name w:val="footer"/>
    <w:basedOn w:val="a"/>
    <w:link w:val="Char0"/>
    <w:uiPriority w:val="99"/>
    <w:unhideWhenUsed/>
    <w:rsid w:val="00B65FA5"/>
    <w:pPr>
      <w:tabs>
        <w:tab w:val="center" w:pos="4153"/>
        <w:tab w:val="right" w:pos="8306"/>
      </w:tabs>
      <w:spacing w:after="0" w:line="240" w:lineRule="auto"/>
    </w:pPr>
  </w:style>
  <w:style w:type="character" w:customStyle="1" w:styleId="Char0">
    <w:name w:val="Υποσέλιδο Char"/>
    <w:basedOn w:val="a0"/>
    <w:link w:val="a4"/>
    <w:uiPriority w:val="99"/>
    <w:rsid w:val="00B65FA5"/>
  </w:style>
  <w:style w:type="paragraph" w:styleId="a5">
    <w:name w:val="Balloon Text"/>
    <w:basedOn w:val="a"/>
    <w:link w:val="Char1"/>
    <w:uiPriority w:val="99"/>
    <w:semiHidden/>
    <w:unhideWhenUsed/>
    <w:rsid w:val="002E6ACB"/>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E6ACB"/>
    <w:rPr>
      <w:rFonts w:ascii="Segoe UI" w:hAnsi="Segoe UI" w:cs="Segoe UI"/>
      <w:sz w:val="18"/>
      <w:szCs w:val="18"/>
    </w:rPr>
  </w:style>
  <w:style w:type="table" w:styleId="a6">
    <w:name w:val="Table Grid"/>
    <w:basedOn w:val="a1"/>
    <w:uiPriority w:val="59"/>
    <w:rsid w:val="0013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65">
      <w:bodyDiv w:val="1"/>
      <w:marLeft w:val="0"/>
      <w:marRight w:val="0"/>
      <w:marTop w:val="0"/>
      <w:marBottom w:val="0"/>
      <w:divBdr>
        <w:top w:val="none" w:sz="0" w:space="0" w:color="auto"/>
        <w:left w:val="none" w:sz="0" w:space="0" w:color="auto"/>
        <w:bottom w:val="none" w:sz="0" w:space="0" w:color="auto"/>
        <w:right w:val="none" w:sz="0" w:space="0" w:color="auto"/>
      </w:divBdr>
    </w:div>
    <w:div w:id="1815826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DF8A-0173-402D-A638-B94078C8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1137</Words>
  <Characters>6144</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master</cp:lastModifiedBy>
  <cp:revision>43</cp:revision>
  <cp:lastPrinted>2024-10-21T10:47:00Z</cp:lastPrinted>
  <dcterms:created xsi:type="dcterms:W3CDTF">2024-10-17T07:56:00Z</dcterms:created>
  <dcterms:modified xsi:type="dcterms:W3CDTF">2025-10-16T10:03:00Z</dcterms:modified>
</cp:coreProperties>
</file>