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40"/>
        <w:gridCol w:w="5140"/>
      </w:tblGrid>
      <w:tr w:rsidR="00015761" w:rsidRPr="00D85F8A" w:rsidTr="00015761">
        <w:tc>
          <w:tcPr>
            <w:tcW w:w="5140" w:type="dxa"/>
          </w:tcPr>
          <w:p w:rsidR="00015761" w:rsidRPr="00D85F8A" w:rsidRDefault="00015761" w:rsidP="00015761">
            <w:pPr>
              <w:spacing w:line="360" w:lineRule="auto"/>
              <w:ind w:right="-4680"/>
              <w:rPr>
                <w:rFonts w:ascii="Arial" w:eastAsia="Batang" w:hAnsi="Arial" w:cs="Arial"/>
                <w:sz w:val="16"/>
                <w:szCs w:val="16"/>
              </w:rPr>
            </w:pPr>
            <w:bookmarkStart w:id="0" w:name="_GoBack"/>
            <w:bookmarkEnd w:id="0"/>
            <w:r w:rsidRPr="00D85F8A">
              <w:rPr>
                <w:rFonts w:ascii="Arial" w:hAnsi="Arial" w:cs="Arial"/>
                <w:b/>
                <w:bCs/>
                <w:sz w:val="16"/>
                <w:szCs w:val="16"/>
              </w:rPr>
              <w:t xml:space="preserve">         </w:t>
            </w:r>
            <w:r w:rsidR="00CF017D" w:rsidRPr="00D85F8A">
              <w:rPr>
                <w:rFonts w:ascii="Arial" w:hAnsi="Arial" w:cs="Arial"/>
                <w:b/>
                <w:bCs/>
                <w:noProof/>
                <w:sz w:val="16"/>
                <w:szCs w:val="16"/>
              </w:rPr>
              <w:drawing>
                <wp:inline distT="0" distB="0" distL="0" distR="0">
                  <wp:extent cx="609600" cy="609600"/>
                  <wp:effectExtent l="1905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15761" w:rsidRPr="00D85F8A" w:rsidRDefault="00015761" w:rsidP="00015761">
            <w:pPr>
              <w:spacing w:line="360" w:lineRule="auto"/>
              <w:rPr>
                <w:rFonts w:ascii="Arial" w:hAnsi="Arial" w:cs="Arial"/>
                <w:sz w:val="16"/>
                <w:szCs w:val="16"/>
              </w:rPr>
            </w:pPr>
            <w:r w:rsidRPr="00D85F8A">
              <w:rPr>
                <w:rFonts w:ascii="Arial" w:hAnsi="Arial" w:cs="Arial"/>
                <w:sz w:val="16"/>
                <w:szCs w:val="16"/>
              </w:rPr>
              <w:t xml:space="preserve">ΕΛΛΗΝΙΚΗ ΔΗΜΟΚΡΑΤΙΑ                                        </w:t>
            </w:r>
          </w:p>
          <w:p w:rsidR="00015761" w:rsidRPr="00D85F8A" w:rsidRDefault="00015761" w:rsidP="00015761">
            <w:pPr>
              <w:spacing w:line="360" w:lineRule="auto"/>
              <w:rPr>
                <w:rFonts w:ascii="Arial" w:hAnsi="Arial" w:cs="Arial"/>
                <w:b/>
                <w:sz w:val="16"/>
                <w:szCs w:val="16"/>
              </w:rPr>
            </w:pPr>
            <w:r w:rsidRPr="00D85F8A">
              <w:rPr>
                <w:rFonts w:ascii="Arial" w:hAnsi="Arial" w:cs="Arial"/>
                <w:sz w:val="16"/>
                <w:szCs w:val="16"/>
              </w:rPr>
              <w:t xml:space="preserve">ΝΟΜΟΣ ΕΥΒΟΙΑΣ                      </w:t>
            </w:r>
          </w:p>
          <w:p w:rsidR="00015761" w:rsidRPr="00D85F8A" w:rsidRDefault="00015761" w:rsidP="00015761">
            <w:pPr>
              <w:spacing w:line="360" w:lineRule="auto"/>
              <w:jc w:val="both"/>
              <w:rPr>
                <w:rFonts w:ascii="Arial" w:hAnsi="Arial" w:cs="Arial"/>
                <w:sz w:val="16"/>
                <w:szCs w:val="16"/>
              </w:rPr>
            </w:pPr>
            <w:r w:rsidRPr="00D85F8A">
              <w:rPr>
                <w:rFonts w:ascii="Arial" w:hAnsi="Arial" w:cs="Arial"/>
                <w:sz w:val="16"/>
                <w:szCs w:val="16"/>
              </w:rPr>
              <w:t>ΔΗΜΟΣ ΔΙΡΦΥΩΝ-ΜΕΣΣΑΠΙΩΝ</w:t>
            </w:r>
          </w:p>
          <w:p w:rsidR="00015761" w:rsidRPr="00D85F8A" w:rsidRDefault="00015761" w:rsidP="00015761">
            <w:pPr>
              <w:spacing w:line="360" w:lineRule="auto"/>
              <w:rPr>
                <w:rFonts w:ascii="Arial" w:hAnsi="Arial" w:cs="Arial"/>
                <w:sz w:val="16"/>
                <w:szCs w:val="16"/>
              </w:rPr>
            </w:pPr>
            <w:r w:rsidRPr="00D85F8A">
              <w:rPr>
                <w:rFonts w:ascii="Arial" w:hAnsi="Arial" w:cs="Arial"/>
                <w:sz w:val="16"/>
                <w:szCs w:val="16"/>
              </w:rPr>
              <w:t>ΑΥΤΟΤΕΛΕΣ ΓΡΑΦΕΙΟ ΠΟΛΙΤΙΚΗΣ ΠΡΟΣΤΑΣΙΑΣ</w:t>
            </w:r>
          </w:p>
        </w:tc>
        <w:tc>
          <w:tcPr>
            <w:tcW w:w="5140" w:type="dxa"/>
          </w:tcPr>
          <w:p w:rsidR="00015761" w:rsidRPr="00D85F8A" w:rsidRDefault="00B811DE" w:rsidP="00015761">
            <w:pPr>
              <w:spacing w:line="360" w:lineRule="auto"/>
              <w:ind w:left="105"/>
              <w:jc w:val="both"/>
              <w:rPr>
                <w:rFonts w:ascii="Arial" w:hAnsi="Arial" w:cs="Arial"/>
                <w:b/>
                <w:sz w:val="16"/>
                <w:szCs w:val="16"/>
              </w:rPr>
            </w:pPr>
            <w:r w:rsidRPr="00D85F8A">
              <w:rPr>
                <w:rFonts w:ascii="Arial" w:hAnsi="Arial" w:cs="Arial"/>
                <w:b/>
                <w:sz w:val="16"/>
                <w:szCs w:val="16"/>
              </w:rPr>
              <w:t xml:space="preserve">Αρ. Μελέτης :  </w:t>
            </w:r>
            <w:r w:rsidR="00CE3B90">
              <w:rPr>
                <w:rFonts w:ascii="Arial" w:hAnsi="Arial" w:cs="Arial"/>
                <w:b/>
                <w:sz w:val="16"/>
                <w:szCs w:val="16"/>
              </w:rPr>
              <w:t>15</w:t>
            </w:r>
            <w:r w:rsidRPr="00D85F8A">
              <w:rPr>
                <w:rFonts w:ascii="Arial" w:hAnsi="Arial" w:cs="Arial"/>
                <w:b/>
                <w:sz w:val="16"/>
                <w:szCs w:val="16"/>
              </w:rPr>
              <w:t>/2025</w:t>
            </w:r>
          </w:p>
          <w:p w:rsidR="00015761" w:rsidRPr="00D85F8A" w:rsidRDefault="00015761" w:rsidP="00015761">
            <w:pPr>
              <w:spacing w:line="360" w:lineRule="auto"/>
              <w:ind w:left="105"/>
              <w:jc w:val="both"/>
              <w:rPr>
                <w:rFonts w:ascii="Arial" w:hAnsi="Arial" w:cs="Arial"/>
                <w:b/>
                <w:sz w:val="16"/>
                <w:szCs w:val="16"/>
              </w:rPr>
            </w:pPr>
            <w:r w:rsidRPr="00D85F8A">
              <w:rPr>
                <w:rFonts w:ascii="Arial" w:hAnsi="Arial" w:cs="Arial"/>
                <w:b/>
                <w:sz w:val="16"/>
                <w:szCs w:val="16"/>
              </w:rPr>
              <w:t>ΠΡΟΜΗΘΕΙΑ ΜΕ ΤΙΤΛΟ:</w:t>
            </w:r>
          </w:p>
          <w:p w:rsidR="00015761" w:rsidRPr="00D85F8A" w:rsidRDefault="00015761" w:rsidP="00015761">
            <w:pPr>
              <w:spacing w:line="360" w:lineRule="auto"/>
              <w:ind w:left="105"/>
              <w:jc w:val="both"/>
              <w:rPr>
                <w:rFonts w:ascii="Arial" w:hAnsi="Arial" w:cs="Arial"/>
                <w:b/>
                <w:sz w:val="16"/>
                <w:szCs w:val="16"/>
              </w:rPr>
            </w:pPr>
            <w:r w:rsidRPr="00D85F8A">
              <w:rPr>
                <w:rFonts w:ascii="Arial" w:hAnsi="Arial" w:cs="Arial"/>
                <w:b/>
                <w:sz w:val="16"/>
                <w:szCs w:val="16"/>
              </w:rPr>
              <w:t>«</w:t>
            </w:r>
            <w:r w:rsidR="00B811DE" w:rsidRPr="00D85F8A">
              <w:rPr>
                <w:rFonts w:ascii="Arial" w:hAnsi="Arial" w:cs="Arial"/>
                <w:b/>
                <w:spacing w:val="-3"/>
                <w:sz w:val="16"/>
                <w:szCs w:val="16"/>
              </w:rPr>
              <w:t>ΠΡΟΜΗΘΕΙΑ ΥΛΙΚΩΝ ΚΡΟΥΝΟΙ ΑΝΤΑΛ</w:t>
            </w:r>
            <w:r w:rsidR="00CE3B90">
              <w:rPr>
                <w:rFonts w:ascii="Arial" w:hAnsi="Arial" w:cs="Arial"/>
                <w:b/>
                <w:spacing w:val="-3"/>
                <w:sz w:val="16"/>
                <w:szCs w:val="16"/>
              </w:rPr>
              <w:t>Λ</w:t>
            </w:r>
            <w:r w:rsidR="00B811DE" w:rsidRPr="00D85F8A">
              <w:rPr>
                <w:rFonts w:ascii="Arial" w:hAnsi="Arial" w:cs="Arial"/>
                <w:b/>
                <w:spacing w:val="-3"/>
                <w:sz w:val="16"/>
                <w:szCs w:val="16"/>
              </w:rPr>
              <w:t>ΑΚΤΙΚΑ ΠΥΡΟΣΒΕΣΗΣ ΓΙΑ ΤΙΣ ΑΝΑΓΚΕΣ ΤΟΥ ΔΗΜΟΥ</w:t>
            </w:r>
            <w:r w:rsidRPr="00D85F8A">
              <w:rPr>
                <w:rFonts w:ascii="Arial" w:hAnsi="Arial" w:cs="Arial"/>
                <w:b/>
                <w:sz w:val="16"/>
                <w:szCs w:val="16"/>
              </w:rPr>
              <w:t>»</w:t>
            </w:r>
          </w:p>
          <w:p w:rsidR="00015761" w:rsidRPr="00D85F8A" w:rsidRDefault="00CE3B90" w:rsidP="00015761">
            <w:pPr>
              <w:spacing w:line="360" w:lineRule="auto"/>
              <w:ind w:left="105"/>
              <w:rPr>
                <w:rFonts w:ascii="Arial" w:hAnsi="Arial" w:cs="Arial"/>
                <w:b/>
                <w:sz w:val="16"/>
                <w:szCs w:val="16"/>
              </w:rPr>
            </w:pPr>
            <w:r>
              <w:rPr>
                <w:rFonts w:ascii="Arial" w:hAnsi="Arial" w:cs="Arial"/>
                <w:b/>
                <w:sz w:val="16"/>
                <w:szCs w:val="16"/>
              </w:rPr>
              <w:t>ΕΝΔ. ΠΡΟΫΠΟΛΟΓΙΣΜΟΣ: 36.803,04</w:t>
            </w:r>
            <w:r w:rsidR="00015761" w:rsidRPr="00D85F8A">
              <w:rPr>
                <w:rFonts w:ascii="Arial" w:hAnsi="Arial" w:cs="Arial"/>
                <w:b/>
                <w:sz w:val="16"/>
                <w:szCs w:val="16"/>
              </w:rPr>
              <w:t>€</w:t>
            </w:r>
          </w:p>
          <w:p w:rsidR="00015761" w:rsidRPr="00D85F8A" w:rsidRDefault="008371B4" w:rsidP="00015761">
            <w:pPr>
              <w:spacing w:line="360" w:lineRule="auto"/>
              <w:ind w:left="105"/>
              <w:rPr>
                <w:rFonts w:ascii="Arial" w:hAnsi="Arial" w:cs="Arial"/>
                <w:sz w:val="16"/>
                <w:szCs w:val="16"/>
              </w:rPr>
            </w:pPr>
            <w:r w:rsidRPr="00D85F8A">
              <w:rPr>
                <w:rFonts w:ascii="Arial" w:hAnsi="Arial" w:cs="Arial"/>
                <w:b/>
                <w:sz w:val="16"/>
                <w:szCs w:val="16"/>
              </w:rPr>
              <w:t xml:space="preserve">CPV:44480000-8 Ποικίλος εξοπλισμός </w:t>
            </w:r>
            <w:r w:rsidR="005E00CF" w:rsidRPr="00D85F8A">
              <w:rPr>
                <w:rFonts w:ascii="Arial" w:hAnsi="Arial" w:cs="Arial"/>
                <w:b/>
                <w:sz w:val="16"/>
                <w:szCs w:val="16"/>
              </w:rPr>
              <w:t>πυροπροστασίας</w:t>
            </w:r>
          </w:p>
        </w:tc>
      </w:tr>
    </w:tbl>
    <w:p w:rsidR="003460CE" w:rsidRPr="00D85F8A" w:rsidRDefault="003460CE" w:rsidP="00ED1DE6">
      <w:pPr>
        <w:spacing w:line="360" w:lineRule="auto"/>
        <w:rPr>
          <w:rFonts w:ascii="Arial" w:hAnsi="Arial" w:cs="Arial"/>
          <w:sz w:val="16"/>
          <w:szCs w:val="16"/>
        </w:rPr>
      </w:pPr>
    </w:p>
    <w:p w:rsidR="000A750B" w:rsidRPr="00D85F8A" w:rsidRDefault="000A750B" w:rsidP="008371B4">
      <w:pPr>
        <w:spacing w:line="360" w:lineRule="auto"/>
        <w:rPr>
          <w:rFonts w:ascii="Arial" w:hAnsi="Arial" w:cs="Arial"/>
          <w:b/>
          <w:sz w:val="16"/>
          <w:szCs w:val="16"/>
          <w:u w:val="single"/>
        </w:rPr>
      </w:pPr>
    </w:p>
    <w:p w:rsidR="00C201AB" w:rsidRPr="00D85F8A" w:rsidRDefault="00C201AB" w:rsidP="00ED1DE6">
      <w:pPr>
        <w:spacing w:line="360" w:lineRule="auto"/>
        <w:jc w:val="center"/>
        <w:rPr>
          <w:rFonts w:ascii="Arial" w:hAnsi="Arial" w:cs="Arial"/>
          <w:b/>
          <w:sz w:val="16"/>
          <w:szCs w:val="16"/>
          <w:u w:val="single"/>
        </w:rPr>
      </w:pPr>
      <w:r w:rsidRPr="00D85F8A">
        <w:rPr>
          <w:rFonts w:ascii="Arial" w:hAnsi="Arial" w:cs="Arial"/>
          <w:b/>
          <w:sz w:val="16"/>
          <w:szCs w:val="16"/>
          <w:u w:val="single"/>
        </w:rPr>
        <w:t>ΤΕΧΝΙΚΗ ΠΕΡΙΓΡΑΦΗ</w:t>
      </w:r>
    </w:p>
    <w:p w:rsidR="007724C1" w:rsidRPr="00D85F8A" w:rsidRDefault="00750CB3" w:rsidP="00BD1177">
      <w:pPr>
        <w:spacing w:line="360" w:lineRule="auto"/>
        <w:jc w:val="both"/>
        <w:rPr>
          <w:rFonts w:ascii="Arial" w:hAnsi="Arial" w:cs="Arial"/>
          <w:spacing w:val="-3"/>
          <w:sz w:val="16"/>
          <w:szCs w:val="16"/>
        </w:rPr>
      </w:pPr>
      <w:r w:rsidRPr="00D85F8A">
        <w:rPr>
          <w:rFonts w:ascii="Arial" w:hAnsi="Arial" w:cs="Arial"/>
          <w:spacing w:val="-3"/>
          <w:sz w:val="16"/>
          <w:szCs w:val="16"/>
        </w:rPr>
        <w:t>Η μελέτη αυτή αφορά την</w:t>
      </w:r>
      <w:r w:rsidR="00B811DE" w:rsidRPr="00D85F8A">
        <w:rPr>
          <w:rFonts w:ascii="Arial" w:hAnsi="Arial" w:cs="Arial"/>
          <w:b/>
          <w:spacing w:val="-3"/>
          <w:sz w:val="16"/>
          <w:szCs w:val="16"/>
        </w:rPr>
        <w:t xml:space="preserve"> ΠΡΟΜΗΘΕΙΑ ΥΛΙΚΩΝ ΚΡΟΥΝΟΙ ΑΝΤΑΛ</w:t>
      </w:r>
      <w:r w:rsidR="00CE3B90">
        <w:rPr>
          <w:rFonts w:ascii="Arial" w:hAnsi="Arial" w:cs="Arial"/>
          <w:b/>
          <w:spacing w:val="-3"/>
          <w:sz w:val="16"/>
          <w:szCs w:val="16"/>
        </w:rPr>
        <w:t>Λ</w:t>
      </w:r>
      <w:r w:rsidR="00B811DE" w:rsidRPr="00D85F8A">
        <w:rPr>
          <w:rFonts w:ascii="Arial" w:hAnsi="Arial" w:cs="Arial"/>
          <w:b/>
          <w:spacing w:val="-3"/>
          <w:sz w:val="16"/>
          <w:szCs w:val="16"/>
        </w:rPr>
        <w:t>ΑΚΤΙΚΑ ΠΥΡΟΣΒΕΣΗΣ ΓΙΑ ΤΙΣ ΑΝΑΓΚΕΣ ΤΟΥ ΔΗΜΟΥ</w:t>
      </w:r>
      <w:r w:rsidR="00554213" w:rsidRPr="00D85F8A">
        <w:rPr>
          <w:rFonts w:ascii="Arial" w:hAnsi="Arial" w:cs="Arial"/>
          <w:spacing w:val="-3"/>
          <w:sz w:val="16"/>
          <w:szCs w:val="16"/>
        </w:rPr>
        <w:t>.</w:t>
      </w:r>
      <w:r w:rsidR="00AF4486" w:rsidRPr="00D85F8A">
        <w:rPr>
          <w:rFonts w:ascii="Arial" w:hAnsi="Arial" w:cs="Arial"/>
          <w:spacing w:val="-3"/>
          <w:sz w:val="16"/>
          <w:szCs w:val="16"/>
        </w:rPr>
        <w:t xml:space="preserve"> </w:t>
      </w:r>
    </w:p>
    <w:p w:rsidR="009337B3" w:rsidRPr="00D85F8A" w:rsidRDefault="009337B3" w:rsidP="00BD1177">
      <w:pPr>
        <w:spacing w:line="360" w:lineRule="auto"/>
        <w:jc w:val="both"/>
        <w:rPr>
          <w:rFonts w:ascii="Arial" w:hAnsi="Arial" w:cs="Arial"/>
          <w:spacing w:val="-3"/>
          <w:sz w:val="16"/>
          <w:szCs w:val="16"/>
        </w:rPr>
      </w:pPr>
      <w:r w:rsidRPr="00D85F8A">
        <w:rPr>
          <w:rFonts w:ascii="Arial" w:hAnsi="Arial" w:cs="Arial"/>
          <w:spacing w:val="-3"/>
          <w:sz w:val="16"/>
          <w:szCs w:val="16"/>
        </w:rPr>
        <w:t>Η παρούσα τεχνική περιγραφή συντάχθηκε βάσει:</w:t>
      </w:r>
    </w:p>
    <w:p w:rsidR="009337B3" w:rsidRPr="00D85F8A" w:rsidRDefault="00F568C1" w:rsidP="00BD1177">
      <w:pPr>
        <w:numPr>
          <w:ilvl w:val="0"/>
          <w:numId w:val="5"/>
        </w:numPr>
        <w:spacing w:line="360" w:lineRule="auto"/>
        <w:jc w:val="both"/>
        <w:rPr>
          <w:rFonts w:ascii="Arial" w:hAnsi="Arial" w:cs="Arial"/>
          <w:spacing w:val="-3"/>
          <w:sz w:val="16"/>
          <w:szCs w:val="16"/>
        </w:rPr>
      </w:pPr>
      <w:r w:rsidRPr="00D85F8A">
        <w:rPr>
          <w:rFonts w:ascii="Arial" w:hAnsi="Arial" w:cs="Arial"/>
          <w:spacing w:val="-3"/>
          <w:sz w:val="16"/>
          <w:szCs w:val="16"/>
        </w:rPr>
        <w:t>Τ</w:t>
      </w:r>
      <w:r w:rsidR="009337B3" w:rsidRPr="00D85F8A">
        <w:rPr>
          <w:rFonts w:ascii="Arial" w:hAnsi="Arial" w:cs="Arial"/>
          <w:spacing w:val="-3"/>
          <w:sz w:val="16"/>
          <w:szCs w:val="16"/>
        </w:rPr>
        <w:t xml:space="preserve">ης </w:t>
      </w:r>
      <w:r w:rsidR="003F1823" w:rsidRPr="00D85F8A">
        <w:rPr>
          <w:rFonts w:ascii="Arial" w:hAnsi="Arial" w:cs="Arial"/>
          <w:spacing w:val="-3"/>
          <w:sz w:val="16"/>
          <w:szCs w:val="16"/>
        </w:rPr>
        <w:t xml:space="preserve">με αριθμ. </w:t>
      </w:r>
      <w:r w:rsidR="003F1823" w:rsidRPr="00D85F8A">
        <w:rPr>
          <w:rFonts w:ascii="Arial" w:hAnsi="Arial" w:cs="Arial"/>
          <w:b/>
          <w:spacing w:val="-3"/>
          <w:sz w:val="16"/>
          <w:szCs w:val="16"/>
        </w:rPr>
        <w:t>26709/</w:t>
      </w:r>
      <w:r w:rsidR="00BD1177" w:rsidRPr="00D85F8A">
        <w:rPr>
          <w:rFonts w:ascii="Arial" w:hAnsi="Arial" w:cs="Arial"/>
          <w:b/>
          <w:spacing w:val="-3"/>
          <w:sz w:val="16"/>
          <w:szCs w:val="16"/>
        </w:rPr>
        <w:t>29-03-</w:t>
      </w:r>
      <w:r w:rsidR="003F1823" w:rsidRPr="00D85F8A">
        <w:rPr>
          <w:rFonts w:ascii="Arial" w:hAnsi="Arial" w:cs="Arial"/>
          <w:b/>
          <w:spacing w:val="-3"/>
          <w:sz w:val="16"/>
          <w:szCs w:val="16"/>
        </w:rPr>
        <w:t>2023 (ΑΔΑ: ΕΨΚ446ΜΤΛ6-ΡΞΥ)</w:t>
      </w:r>
      <w:r w:rsidR="009337B3" w:rsidRPr="00D85F8A">
        <w:rPr>
          <w:rFonts w:ascii="Arial" w:hAnsi="Arial" w:cs="Arial"/>
          <w:spacing w:val="-3"/>
          <w:sz w:val="16"/>
          <w:szCs w:val="16"/>
        </w:rPr>
        <w:t xml:space="preserve"> απόφασης του Υπουργού Εσωτερικών.</w:t>
      </w:r>
    </w:p>
    <w:p w:rsidR="00F568C1" w:rsidRPr="00D85F8A" w:rsidRDefault="00F568C1" w:rsidP="00BD1177">
      <w:pPr>
        <w:numPr>
          <w:ilvl w:val="0"/>
          <w:numId w:val="5"/>
        </w:numPr>
        <w:spacing w:line="360" w:lineRule="auto"/>
        <w:jc w:val="both"/>
        <w:rPr>
          <w:rFonts w:ascii="Arial" w:hAnsi="Arial" w:cs="Arial"/>
          <w:spacing w:val="-3"/>
          <w:sz w:val="16"/>
          <w:szCs w:val="16"/>
        </w:rPr>
      </w:pPr>
      <w:r w:rsidRPr="00D85F8A">
        <w:rPr>
          <w:rFonts w:ascii="Arial" w:hAnsi="Arial" w:cs="Arial"/>
          <w:spacing w:val="-3"/>
          <w:sz w:val="16"/>
          <w:szCs w:val="16"/>
        </w:rPr>
        <w:t xml:space="preserve">Της με αρ. πρωτ. </w:t>
      </w:r>
      <w:r w:rsidRPr="00D85F8A">
        <w:rPr>
          <w:rFonts w:ascii="Arial" w:hAnsi="Arial" w:cs="Arial"/>
          <w:b/>
          <w:spacing w:val="-3"/>
          <w:sz w:val="16"/>
          <w:szCs w:val="16"/>
        </w:rPr>
        <w:t>8947/19-06-2023  υπ αριθμ. 77/2023 Απόφασης</w:t>
      </w:r>
      <w:r w:rsidRPr="00D85F8A">
        <w:rPr>
          <w:rFonts w:ascii="Arial" w:hAnsi="Arial" w:cs="Arial"/>
          <w:spacing w:val="-3"/>
          <w:sz w:val="16"/>
          <w:szCs w:val="16"/>
        </w:rPr>
        <w:t xml:space="preserve"> Οικονομικής Επιτροπής του Δήμου. </w:t>
      </w:r>
    </w:p>
    <w:p w:rsidR="009337B3" w:rsidRPr="00D85F8A" w:rsidRDefault="009337B3" w:rsidP="00BD1177">
      <w:pPr>
        <w:spacing w:line="360" w:lineRule="auto"/>
        <w:jc w:val="both"/>
        <w:rPr>
          <w:rFonts w:ascii="Arial" w:hAnsi="Arial" w:cs="Arial"/>
          <w:spacing w:val="-3"/>
          <w:sz w:val="16"/>
          <w:szCs w:val="16"/>
        </w:rPr>
      </w:pPr>
      <w:r w:rsidRPr="00D85F8A">
        <w:rPr>
          <w:rFonts w:ascii="Arial" w:hAnsi="Arial" w:cs="Arial"/>
          <w:spacing w:val="-3"/>
          <w:sz w:val="16"/>
          <w:szCs w:val="16"/>
        </w:rPr>
        <w:t>και λαμβάνοντας υπόψη ότι:</w:t>
      </w:r>
    </w:p>
    <w:p w:rsidR="009337B3" w:rsidRPr="00D85F8A" w:rsidRDefault="009337B3" w:rsidP="00BD1177">
      <w:pPr>
        <w:numPr>
          <w:ilvl w:val="0"/>
          <w:numId w:val="4"/>
        </w:numPr>
        <w:spacing w:line="360" w:lineRule="auto"/>
        <w:jc w:val="both"/>
        <w:rPr>
          <w:rFonts w:ascii="Arial" w:hAnsi="Arial" w:cs="Arial"/>
          <w:spacing w:val="-3"/>
          <w:sz w:val="16"/>
          <w:szCs w:val="16"/>
        </w:rPr>
      </w:pPr>
      <w:r w:rsidRPr="00D85F8A">
        <w:rPr>
          <w:rFonts w:ascii="Arial" w:hAnsi="Arial" w:cs="Arial"/>
          <w:spacing w:val="-3"/>
          <w:sz w:val="16"/>
          <w:szCs w:val="16"/>
        </w:rPr>
        <w:t>Ο Δήμος Διρφύων – Μεσσαπίων βρίσκεται εντός της Α’ ζώνης επικινδυνότητας σύμφωνα με τα διαλαμβανόμενα στις διατάξεις του ΠΔ 575/1980.</w:t>
      </w:r>
    </w:p>
    <w:p w:rsidR="009337B3" w:rsidRPr="00D85F8A" w:rsidRDefault="007A66C4" w:rsidP="00BD1177">
      <w:pPr>
        <w:numPr>
          <w:ilvl w:val="0"/>
          <w:numId w:val="4"/>
        </w:numPr>
        <w:spacing w:line="360" w:lineRule="auto"/>
        <w:jc w:val="both"/>
        <w:rPr>
          <w:rFonts w:ascii="Arial" w:hAnsi="Arial" w:cs="Arial"/>
          <w:spacing w:val="-3"/>
          <w:sz w:val="16"/>
          <w:szCs w:val="16"/>
        </w:rPr>
      </w:pPr>
      <w:r w:rsidRPr="00D85F8A">
        <w:rPr>
          <w:rFonts w:ascii="Arial" w:hAnsi="Arial" w:cs="Arial"/>
          <w:spacing w:val="-3"/>
          <w:sz w:val="16"/>
          <w:szCs w:val="16"/>
        </w:rPr>
        <w:t>Τ</w:t>
      </w:r>
      <w:r w:rsidR="009337B3" w:rsidRPr="00D85F8A">
        <w:rPr>
          <w:rFonts w:ascii="Arial" w:hAnsi="Arial" w:cs="Arial"/>
          <w:spacing w:val="-3"/>
          <w:sz w:val="16"/>
          <w:szCs w:val="16"/>
        </w:rPr>
        <w:t>ης</w:t>
      </w:r>
      <w:r w:rsidRPr="00D85F8A">
        <w:rPr>
          <w:rFonts w:ascii="Arial" w:hAnsi="Arial" w:cs="Arial"/>
          <w:spacing w:val="-3"/>
          <w:sz w:val="16"/>
          <w:szCs w:val="16"/>
        </w:rPr>
        <w:t xml:space="preserve"> </w:t>
      </w:r>
      <w:r w:rsidR="009337B3" w:rsidRPr="00D85F8A">
        <w:rPr>
          <w:rFonts w:ascii="Arial" w:hAnsi="Arial" w:cs="Arial"/>
          <w:spacing w:val="-3"/>
          <w:sz w:val="16"/>
          <w:szCs w:val="16"/>
        </w:rPr>
        <w:t xml:space="preserve"> ύπαρξης των τελευταίων </w:t>
      </w:r>
      <w:r w:rsidR="00C3286A" w:rsidRPr="00D85F8A">
        <w:rPr>
          <w:rFonts w:ascii="Arial" w:hAnsi="Arial" w:cs="Arial"/>
          <w:spacing w:val="-3"/>
          <w:sz w:val="16"/>
          <w:szCs w:val="16"/>
        </w:rPr>
        <w:t>εναπομεινάντων</w:t>
      </w:r>
      <w:r w:rsidR="009337B3" w:rsidRPr="00D85F8A">
        <w:rPr>
          <w:rFonts w:ascii="Arial" w:hAnsi="Arial" w:cs="Arial"/>
          <w:spacing w:val="-3"/>
          <w:sz w:val="16"/>
          <w:szCs w:val="16"/>
        </w:rPr>
        <w:t xml:space="preserve"> υψηλών δασών χαλεπίου πεύκης στην χωρική αρμοδιότητα του ως άνω αναφερόμενου Δήμου</w:t>
      </w:r>
      <w:r w:rsidRPr="00D85F8A">
        <w:rPr>
          <w:rFonts w:ascii="Arial" w:hAnsi="Arial" w:cs="Arial"/>
          <w:spacing w:val="-3"/>
          <w:sz w:val="16"/>
          <w:szCs w:val="16"/>
        </w:rPr>
        <w:t>.</w:t>
      </w:r>
    </w:p>
    <w:p w:rsidR="009337B3" w:rsidRPr="00D85F8A" w:rsidRDefault="006615D0" w:rsidP="00BD1177">
      <w:pPr>
        <w:spacing w:line="360" w:lineRule="auto"/>
        <w:jc w:val="both"/>
        <w:rPr>
          <w:rFonts w:ascii="Arial" w:hAnsi="Arial" w:cs="Arial"/>
          <w:spacing w:val="-3"/>
          <w:sz w:val="16"/>
          <w:szCs w:val="16"/>
        </w:rPr>
      </w:pPr>
      <w:r w:rsidRPr="00D85F8A">
        <w:rPr>
          <w:rFonts w:ascii="Arial" w:hAnsi="Arial" w:cs="Arial"/>
          <w:spacing w:val="-3"/>
          <w:sz w:val="16"/>
          <w:szCs w:val="16"/>
        </w:rPr>
        <w:t xml:space="preserve">Η προμήθεια θα </w:t>
      </w:r>
      <w:r w:rsidR="00676B09" w:rsidRPr="00D85F8A">
        <w:rPr>
          <w:rFonts w:ascii="Arial" w:hAnsi="Arial" w:cs="Arial"/>
          <w:spacing w:val="-3"/>
          <w:sz w:val="16"/>
          <w:szCs w:val="16"/>
        </w:rPr>
        <w:t>γίνει από</w:t>
      </w:r>
      <w:r w:rsidRPr="00D85F8A">
        <w:rPr>
          <w:rFonts w:ascii="Arial" w:hAnsi="Arial" w:cs="Arial"/>
          <w:spacing w:val="-3"/>
          <w:sz w:val="16"/>
          <w:szCs w:val="16"/>
        </w:rPr>
        <w:t xml:space="preserve"> ιδιώτη προμηθευτή</w:t>
      </w:r>
      <w:r w:rsidR="009337B3" w:rsidRPr="00D85F8A">
        <w:rPr>
          <w:rFonts w:ascii="Arial" w:hAnsi="Arial" w:cs="Arial"/>
          <w:spacing w:val="-3"/>
          <w:sz w:val="16"/>
          <w:szCs w:val="16"/>
        </w:rPr>
        <w:t>.</w:t>
      </w:r>
    </w:p>
    <w:p w:rsidR="004169CA" w:rsidRPr="00D85F8A" w:rsidRDefault="00395B70" w:rsidP="004169CA">
      <w:pPr>
        <w:spacing w:line="360" w:lineRule="auto"/>
        <w:jc w:val="both"/>
        <w:rPr>
          <w:rFonts w:ascii="Arial" w:hAnsi="Arial" w:cs="Arial"/>
          <w:spacing w:val="-3"/>
          <w:sz w:val="16"/>
          <w:szCs w:val="16"/>
        </w:rPr>
      </w:pPr>
      <w:r w:rsidRPr="00D85F8A">
        <w:rPr>
          <w:rFonts w:ascii="Arial" w:hAnsi="Arial" w:cs="Arial"/>
          <w:spacing w:val="-3"/>
          <w:sz w:val="16"/>
          <w:szCs w:val="16"/>
        </w:rPr>
        <w:t xml:space="preserve">Η δαπάνη προϋπολογίζεται στο ποσόν των </w:t>
      </w:r>
      <w:r w:rsidR="004C309F">
        <w:rPr>
          <w:rFonts w:ascii="Arial" w:hAnsi="Arial" w:cs="Arial"/>
          <w:b/>
          <w:sz w:val="16"/>
          <w:szCs w:val="16"/>
        </w:rPr>
        <w:t>36.803,04</w:t>
      </w:r>
      <w:r w:rsidR="00CE3B90">
        <w:rPr>
          <w:rFonts w:ascii="Arial" w:hAnsi="Arial" w:cs="Arial"/>
          <w:b/>
          <w:spacing w:val="-3"/>
          <w:sz w:val="16"/>
          <w:szCs w:val="16"/>
        </w:rPr>
        <w:t>€</w:t>
      </w:r>
      <w:r w:rsidRPr="00D85F8A">
        <w:rPr>
          <w:rFonts w:ascii="Arial" w:hAnsi="Arial" w:cs="Arial"/>
          <w:spacing w:val="-3"/>
          <w:sz w:val="16"/>
          <w:szCs w:val="16"/>
        </w:rPr>
        <w:t>,</w:t>
      </w:r>
      <w:r w:rsidR="00245BAA" w:rsidRPr="00D85F8A">
        <w:rPr>
          <w:rFonts w:ascii="Arial" w:hAnsi="Arial" w:cs="Arial"/>
          <w:spacing w:val="-3"/>
          <w:sz w:val="16"/>
          <w:szCs w:val="16"/>
        </w:rPr>
        <w:t xml:space="preserve"> συμπεριλαμβανομένου ΦΠΑ 24</w:t>
      </w:r>
      <w:r w:rsidRPr="00D85F8A">
        <w:rPr>
          <w:rFonts w:ascii="Arial" w:hAnsi="Arial" w:cs="Arial"/>
          <w:spacing w:val="-3"/>
          <w:sz w:val="16"/>
          <w:szCs w:val="16"/>
        </w:rPr>
        <w:t xml:space="preserve">% </w:t>
      </w:r>
      <w:r w:rsidR="0016000E" w:rsidRPr="00D85F8A">
        <w:rPr>
          <w:rFonts w:ascii="Arial" w:hAnsi="Arial" w:cs="Arial"/>
          <w:spacing w:val="-3"/>
          <w:sz w:val="16"/>
          <w:szCs w:val="16"/>
        </w:rPr>
        <w:t xml:space="preserve">και θα  βαρύνει </w:t>
      </w:r>
      <w:r w:rsidR="004C309F">
        <w:rPr>
          <w:rFonts w:ascii="Arial" w:hAnsi="Arial" w:cs="Arial"/>
          <w:spacing w:val="-3"/>
          <w:sz w:val="16"/>
          <w:szCs w:val="16"/>
        </w:rPr>
        <w:t xml:space="preserve">την </w:t>
      </w:r>
      <w:r w:rsidR="004C309F" w:rsidRPr="00D85F8A">
        <w:rPr>
          <w:rFonts w:ascii="Arial" w:hAnsi="Arial" w:cs="Arial"/>
          <w:spacing w:val="-3"/>
          <w:sz w:val="16"/>
          <w:szCs w:val="16"/>
        </w:rPr>
        <w:t xml:space="preserve">σχετική πίστωση </w:t>
      </w:r>
      <w:r w:rsidR="00D85F8A" w:rsidRPr="00CE3B90">
        <w:rPr>
          <w:rFonts w:ascii="Arial" w:hAnsi="Arial" w:cs="Arial"/>
          <w:b/>
          <w:spacing w:val="-3"/>
          <w:sz w:val="16"/>
          <w:szCs w:val="16"/>
        </w:rPr>
        <w:t>Κ.Α. 90.01-</w:t>
      </w:r>
      <w:r w:rsidR="00B811DE" w:rsidRPr="00CE3B90">
        <w:rPr>
          <w:rFonts w:ascii="Arial" w:hAnsi="Arial" w:cs="Arial"/>
          <w:b/>
          <w:spacing w:val="-3"/>
          <w:sz w:val="16"/>
          <w:szCs w:val="16"/>
        </w:rPr>
        <w:t xml:space="preserve">7135.019 </w:t>
      </w:r>
      <w:r w:rsidR="00D85F8A" w:rsidRPr="00CE3B90">
        <w:rPr>
          <w:rFonts w:ascii="Arial" w:hAnsi="Arial" w:cs="Arial"/>
          <w:b/>
          <w:spacing w:val="-3"/>
          <w:sz w:val="16"/>
          <w:szCs w:val="16"/>
        </w:rPr>
        <w:t xml:space="preserve">με τίτλο: </w:t>
      </w:r>
      <w:r w:rsidR="00B811DE" w:rsidRPr="00CE3B90">
        <w:rPr>
          <w:rFonts w:ascii="Arial" w:hAnsi="Arial" w:cs="Arial"/>
          <w:b/>
          <w:spacing w:val="-3"/>
          <w:sz w:val="16"/>
          <w:szCs w:val="16"/>
        </w:rPr>
        <w:t xml:space="preserve">«ΠΡΟΜΗΘΕΙΑ ΥΛΙΚΩΝ ΚΡΟΥΝΟΙ ΑΝΤΑΛΑΚΤΙΚΑ ΠΥΡΟΣΒΕΣΗΣ ΓΙΑ ΤΙΣ ΑΝΑΓΚΕΣ ΤΟΥ ΔΗΜΟΥ» </w:t>
      </w:r>
      <w:r w:rsidR="004C309F">
        <w:rPr>
          <w:rFonts w:ascii="Arial" w:hAnsi="Arial" w:cs="Arial"/>
          <w:b/>
          <w:spacing w:val="-3"/>
          <w:sz w:val="16"/>
          <w:szCs w:val="16"/>
        </w:rPr>
        <w:t xml:space="preserve">(πίστωση 37.000,00€)  </w:t>
      </w:r>
      <w:r w:rsidR="00B811DE" w:rsidRPr="00D85F8A">
        <w:rPr>
          <w:rFonts w:ascii="Arial" w:hAnsi="Arial" w:cs="Arial"/>
          <w:spacing w:val="-3"/>
          <w:sz w:val="16"/>
          <w:szCs w:val="16"/>
        </w:rPr>
        <w:t>του οικονομικού έτους 2025</w:t>
      </w:r>
      <w:r w:rsidR="004169CA" w:rsidRPr="00D85F8A">
        <w:rPr>
          <w:rFonts w:ascii="Arial" w:hAnsi="Arial" w:cs="Arial"/>
          <w:spacing w:val="-3"/>
          <w:sz w:val="16"/>
          <w:szCs w:val="16"/>
        </w:rPr>
        <w:t xml:space="preserve">. </w:t>
      </w:r>
    </w:p>
    <w:p w:rsidR="0016000E" w:rsidRPr="00D85F8A" w:rsidRDefault="0016000E" w:rsidP="00BD1177">
      <w:pPr>
        <w:spacing w:line="360" w:lineRule="auto"/>
        <w:jc w:val="both"/>
        <w:rPr>
          <w:rFonts w:ascii="Arial" w:hAnsi="Arial" w:cs="Arial"/>
          <w:spacing w:val="-3"/>
          <w:sz w:val="16"/>
          <w:szCs w:val="16"/>
        </w:rPr>
      </w:pPr>
    </w:p>
    <w:p w:rsidR="007A66C4" w:rsidRPr="00D85F8A" w:rsidRDefault="007A66C4" w:rsidP="009337B3">
      <w:pPr>
        <w:spacing w:line="360" w:lineRule="auto"/>
        <w:jc w:val="both"/>
        <w:rPr>
          <w:rFonts w:ascii="Arial" w:hAnsi="Arial" w:cs="Arial"/>
          <w:spacing w:val="-3"/>
          <w:sz w:val="16"/>
          <w:szCs w:val="16"/>
        </w:rPr>
      </w:pPr>
    </w:p>
    <w:p w:rsidR="00550958" w:rsidRPr="00D85F8A" w:rsidRDefault="00550958" w:rsidP="00ED1DE6">
      <w:pPr>
        <w:spacing w:line="360" w:lineRule="auto"/>
        <w:rPr>
          <w:rFonts w:ascii="Arial" w:hAnsi="Arial" w:cs="Arial"/>
          <w:sz w:val="16"/>
          <w:szCs w:val="16"/>
        </w:rPr>
      </w:pPr>
      <w:r w:rsidRPr="00D85F8A">
        <w:rPr>
          <w:rFonts w:ascii="Arial" w:hAnsi="Arial" w:cs="Arial"/>
          <w:sz w:val="16"/>
          <w:szCs w:val="16"/>
        </w:rPr>
        <w:t xml:space="preserve">                                                                                                    </w:t>
      </w:r>
      <w:r w:rsidR="00AF4486" w:rsidRPr="00D85F8A">
        <w:rPr>
          <w:rFonts w:ascii="Arial" w:hAnsi="Arial" w:cs="Arial"/>
          <w:sz w:val="16"/>
          <w:szCs w:val="16"/>
        </w:rPr>
        <w:t xml:space="preserve">                    </w:t>
      </w:r>
      <w:r w:rsidR="00CE3B90">
        <w:rPr>
          <w:rFonts w:ascii="Arial" w:hAnsi="Arial" w:cs="Arial"/>
          <w:sz w:val="16"/>
          <w:szCs w:val="16"/>
        </w:rPr>
        <w:t xml:space="preserve">                                                                   </w:t>
      </w:r>
      <w:r w:rsidR="00AF4486" w:rsidRPr="00D85F8A">
        <w:rPr>
          <w:rFonts w:ascii="Arial" w:hAnsi="Arial" w:cs="Arial"/>
          <w:sz w:val="16"/>
          <w:szCs w:val="16"/>
        </w:rPr>
        <w:t xml:space="preserve"> </w:t>
      </w:r>
      <w:r w:rsidR="006615D0" w:rsidRPr="00D85F8A">
        <w:rPr>
          <w:rFonts w:ascii="Arial" w:hAnsi="Arial" w:cs="Arial"/>
          <w:sz w:val="16"/>
          <w:szCs w:val="16"/>
        </w:rPr>
        <w:t>Ψαχνά,</w:t>
      </w:r>
      <w:r w:rsidR="00F568C1" w:rsidRPr="00D85F8A">
        <w:rPr>
          <w:rFonts w:ascii="Arial" w:hAnsi="Arial" w:cs="Arial"/>
          <w:sz w:val="16"/>
          <w:szCs w:val="16"/>
        </w:rPr>
        <w:t xml:space="preserve"> </w:t>
      </w:r>
      <w:r w:rsidR="00CE3B90">
        <w:rPr>
          <w:rFonts w:ascii="Arial" w:hAnsi="Arial" w:cs="Arial"/>
          <w:sz w:val="16"/>
          <w:szCs w:val="16"/>
        </w:rPr>
        <w:t>16</w:t>
      </w:r>
      <w:r w:rsidR="00C0177C" w:rsidRPr="00D85F8A">
        <w:rPr>
          <w:rFonts w:ascii="Arial" w:hAnsi="Arial" w:cs="Arial"/>
          <w:sz w:val="16"/>
          <w:szCs w:val="16"/>
        </w:rPr>
        <w:t>-0</w:t>
      </w:r>
      <w:r w:rsidR="009337B3" w:rsidRPr="00D85F8A">
        <w:rPr>
          <w:rFonts w:ascii="Arial" w:hAnsi="Arial" w:cs="Arial"/>
          <w:sz w:val="16"/>
          <w:szCs w:val="16"/>
        </w:rPr>
        <w:t>7</w:t>
      </w:r>
      <w:r w:rsidR="00C0177C" w:rsidRPr="00D85F8A">
        <w:rPr>
          <w:rFonts w:ascii="Arial" w:hAnsi="Arial" w:cs="Arial"/>
          <w:sz w:val="16"/>
          <w:szCs w:val="16"/>
        </w:rPr>
        <w:t>-202</w:t>
      </w:r>
      <w:r w:rsidR="00B811DE" w:rsidRPr="00D85F8A">
        <w:rPr>
          <w:rFonts w:ascii="Arial" w:hAnsi="Arial" w:cs="Arial"/>
          <w:sz w:val="16"/>
          <w:szCs w:val="16"/>
        </w:rPr>
        <w:t>5</w:t>
      </w:r>
    </w:p>
    <w:p w:rsidR="00395B70" w:rsidRDefault="00395B70" w:rsidP="009337B3">
      <w:pPr>
        <w:spacing w:line="360" w:lineRule="auto"/>
        <w:jc w:val="both"/>
        <w:rPr>
          <w:rFonts w:ascii="Arial" w:hAnsi="Arial" w:cs="Arial"/>
          <w:b/>
          <w:sz w:val="16"/>
          <w:szCs w:val="16"/>
        </w:rPr>
      </w:pPr>
    </w:p>
    <w:p w:rsidR="00CE3B90" w:rsidRDefault="00CE3B90" w:rsidP="009337B3">
      <w:pPr>
        <w:spacing w:line="360" w:lineRule="auto"/>
        <w:jc w:val="both"/>
        <w:rPr>
          <w:rFonts w:ascii="Arial" w:hAnsi="Arial" w:cs="Arial"/>
          <w:b/>
          <w:sz w:val="16"/>
          <w:szCs w:val="16"/>
        </w:rPr>
      </w:pPr>
    </w:p>
    <w:tbl>
      <w:tblPr>
        <w:tblW w:w="0" w:type="auto"/>
        <w:tblLook w:val="04A0" w:firstRow="1" w:lastRow="0" w:firstColumn="1" w:lastColumn="0" w:noHBand="0" w:noVBand="1"/>
      </w:tblPr>
      <w:tblGrid>
        <w:gridCol w:w="5145"/>
        <w:gridCol w:w="5135"/>
      </w:tblGrid>
      <w:tr w:rsidR="00CE3B90" w:rsidRPr="00042B33" w:rsidTr="00FE329F">
        <w:tc>
          <w:tcPr>
            <w:tcW w:w="5240" w:type="dxa"/>
          </w:tcPr>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Ο</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 xml:space="preserve"> ΣΥΝΤΑΞΑΣ</w:t>
            </w:r>
          </w:p>
          <w:p w:rsidR="00CE3B90" w:rsidRPr="00042B33" w:rsidRDefault="00CE3B90" w:rsidP="00FE329F">
            <w:pPr>
              <w:spacing w:line="360" w:lineRule="auto"/>
              <w:jc w:val="center"/>
              <w:rPr>
                <w:rFonts w:ascii="Arial" w:hAnsi="Arial" w:cs="Arial"/>
                <w:b/>
                <w:sz w:val="16"/>
                <w:szCs w:val="16"/>
              </w:rPr>
            </w:pP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ΑΠΟΣΤΟΛΟΣ ΒΛΙΩΡΑΣ</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 xml:space="preserve">ΔΙΠΛ. ΜΗΧΑΝΟΛΟΓΟΣ ΜΗΧ. </w:t>
            </w:r>
            <w:r w:rsidRPr="00042B33">
              <w:rPr>
                <w:rFonts w:ascii="Arial" w:hAnsi="Arial" w:cs="Arial"/>
                <w:sz w:val="16"/>
                <w:szCs w:val="16"/>
                <w:lang w:val="en-US"/>
              </w:rPr>
              <w:t>M</w:t>
            </w:r>
            <w:r w:rsidRPr="00042B33">
              <w:rPr>
                <w:rFonts w:ascii="Arial" w:hAnsi="Arial" w:cs="Arial"/>
                <w:sz w:val="16"/>
                <w:szCs w:val="16"/>
              </w:rPr>
              <w:t>.</w:t>
            </w:r>
            <w:r w:rsidRPr="00042B33">
              <w:rPr>
                <w:rFonts w:ascii="Arial" w:hAnsi="Arial" w:cs="Arial"/>
                <w:sz w:val="16"/>
                <w:szCs w:val="16"/>
                <w:lang w:val="en-US"/>
              </w:rPr>
              <w:t>Sc</w:t>
            </w:r>
            <w:r w:rsidRPr="00042B33">
              <w:rPr>
                <w:rFonts w:ascii="Arial" w:hAnsi="Arial" w:cs="Arial"/>
                <w:sz w:val="16"/>
                <w:szCs w:val="16"/>
              </w:rPr>
              <w:t>.</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ΠΕ5 με βαθμό Α’</w:t>
            </w:r>
          </w:p>
        </w:tc>
        <w:tc>
          <w:tcPr>
            <w:tcW w:w="5236" w:type="dxa"/>
          </w:tcPr>
          <w:p w:rsidR="00CE3B90" w:rsidRDefault="00CE3B90" w:rsidP="00FE329F">
            <w:pPr>
              <w:spacing w:line="360" w:lineRule="auto"/>
              <w:jc w:val="center"/>
              <w:rPr>
                <w:rFonts w:ascii="Arial" w:hAnsi="Arial" w:cs="Arial"/>
                <w:sz w:val="16"/>
                <w:szCs w:val="16"/>
              </w:rPr>
            </w:pPr>
            <w:r>
              <w:rPr>
                <w:rFonts w:ascii="Arial" w:hAnsi="Arial" w:cs="Arial"/>
                <w:sz w:val="16"/>
                <w:szCs w:val="16"/>
              </w:rPr>
              <w:t>ΘΕΩΡΗΘΗΚΕ</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 xml:space="preserve">Ο </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ΔΗΜΑΡΧΟΣ</w:t>
            </w:r>
          </w:p>
          <w:p w:rsidR="00CE3B90" w:rsidRPr="00042B33" w:rsidRDefault="00CE3B90" w:rsidP="00FE329F">
            <w:pPr>
              <w:spacing w:line="360" w:lineRule="auto"/>
              <w:jc w:val="center"/>
              <w:rPr>
                <w:rFonts w:ascii="Arial" w:hAnsi="Arial" w:cs="Arial"/>
                <w:sz w:val="16"/>
                <w:szCs w:val="16"/>
              </w:rPr>
            </w:pP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ΓΕΩΡΓΙΟΣ ΨΑΘΑΣ</w:t>
            </w:r>
          </w:p>
        </w:tc>
      </w:tr>
    </w:tbl>
    <w:p w:rsidR="00CE3B90" w:rsidRPr="00D85F8A" w:rsidRDefault="00CE3B90" w:rsidP="009337B3">
      <w:pPr>
        <w:spacing w:line="360" w:lineRule="auto"/>
        <w:jc w:val="both"/>
        <w:rPr>
          <w:rFonts w:ascii="Arial" w:hAnsi="Arial" w:cs="Arial"/>
          <w:b/>
          <w:sz w:val="16"/>
          <w:szCs w:val="16"/>
        </w:rPr>
      </w:pPr>
    </w:p>
    <w:p w:rsidR="00015761" w:rsidRPr="00D85F8A" w:rsidRDefault="00015761" w:rsidP="009337B3">
      <w:pPr>
        <w:spacing w:line="360" w:lineRule="auto"/>
        <w:jc w:val="both"/>
        <w:rPr>
          <w:rFonts w:ascii="Arial" w:hAnsi="Arial" w:cs="Arial"/>
          <w:b/>
          <w:sz w:val="16"/>
          <w:szCs w:val="16"/>
        </w:rPr>
      </w:pPr>
    </w:p>
    <w:p w:rsidR="00015761" w:rsidRPr="00D85F8A" w:rsidRDefault="00015761" w:rsidP="009337B3">
      <w:pPr>
        <w:spacing w:line="360" w:lineRule="auto"/>
        <w:jc w:val="both"/>
        <w:rPr>
          <w:rFonts w:ascii="Arial" w:hAnsi="Arial" w:cs="Arial"/>
          <w:b/>
          <w:sz w:val="16"/>
          <w:szCs w:val="16"/>
        </w:rPr>
      </w:pPr>
    </w:p>
    <w:p w:rsidR="00015761" w:rsidRPr="00D85F8A" w:rsidRDefault="0001576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Default="007366E1"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Default="00D85F8A" w:rsidP="009337B3">
      <w:pPr>
        <w:spacing w:line="360" w:lineRule="auto"/>
        <w:jc w:val="both"/>
        <w:rPr>
          <w:rFonts w:ascii="Arial" w:hAnsi="Arial" w:cs="Arial"/>
          <w:b/>
          <w:sz w:val="16"/>
          <w:szCs w:val="16"/>
        </w:rPr>
      </w:pPr>
    </w:p>
    <w:p w:rsidR="00D85F8A" w:rsidRPr="00D85F8A" w:rsidRDefault="00D85F8A" w:rsidP="009337B3">
      <w:pPr>
        <w:spacing w:line="360" w:lineRule="auto"/>
        <w:jc w:val="both"/>
        <w:rPr>
          <w:rFonts w:ascii="Arial" w:hAnsi="Arial" w:cs="Arial"/>
          <w:b/>
          <w:sz w:val="16"/>
          <w:szCs w:val="16"/>
        </w:rPr>
      </w:pPr>
    </w:p>
    <w:tbl>
      <w:tblPr>
        <w:tblW w:w="10396" w:type="dxa"/>
        <w:tblInd w:w="108" w:type="dxa"/>
        <w:tblLook w:val="04A0" w:firstRow="1" w:lastRow="0" w:firstColumn="1" w:lastColumn="0" w:noHBand="0" w:noVBand="1"/>
      </w:tblPr>
      <w:tblGrid>
        <w:gridCol w:w="976"/>
        <w:gridCol w:w="4356"/>
        <w:gridCol w:w="976"/>
        <w:gridCol w:w="1376"/>
        <w:gridCol w:w="1216"/>
        <w:gridCol w:w="1496"/>
      </w:tblGrid>
      <w:tr w:rsidR="007366E1" w:rsidRPr="00D85F8A" w:rsidTr="00CE3B90">
        <w:trPr>
          <w:trHeight w:val="975"/>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bottom"/>
            <w:hideMark/>
          </w:tcPr>
          <w:p w:rsidR="007366E1" w:rsidRPr="00D85F8A" w:rsidRDefault="00CF017D" w:rsidP="007366E1">
            <w:pPr>
              <w:rPr>
                <w:rFonts w:ascii="Arial" w:hAnsi="Arial" w:cs="Arial"/>
                <w:sz w:val="16"/>
                <w:szCs w:val="16"/>
              </w:rPr>
            </w:pPr>
            <w:r w:rsidRPr="00D85F8A">
              <w:rPr>
                <w:rFonts w:ascii="Arial" w:hAnsi="Arial" w:cs="Arial"/>
                <w:noProof/>
                <w:sz w:val="16"/>
                <w:szCs w:val="16"/>
              </w:rPr>
              <w:drawing>
                <wp:anchor distT="0" distB="0" distL="114300" distR="114300" simplePos="0" relativeHeight="251657728" behindDoc="0" locked="0" layoutInCell="1" allowOverlap="1">
                  <wp:simplePos x="0" y="0"/>
                  <wp:positionH relativeFrom="column">
                    <wp:posOffset>723900</wp:posOffset>
                  </wp:positionH>
                  <wp:positionV relativeFrom="paragraph">
                    <wp:posOffset>266700</wp:posOffset>
                  </wp:positionV>
                  <wp:extent cx="828675" cy="685800"/>
                  <wp:effectExtent l="0" t="0" r="9525" b="0"/>
                  <wp:wrapNone/>
                  <wp:docPr id="6" name="Picture 7"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reos"/>
                          <pic:cNvPicPr>
                            <a:picLocks noChangeAspect="1" noChangeArrowheads="1"/>
                          </pic:cNvPicPr>
                        </pic:nvPicPr>
                        <pic:blipFill>
                          <a:blip r:embed="rId9"/>
                          <a:srcRect/>
                          <a:stretch>
                            <a:fillRect/>
                          </a:stretch>
                        </pic:blipFill>
                        <pic:spPr bwMode="auto">
                          <a:xfrm>
                            <a:off x="0" y="0"/>
                            <a:ext cx="828675" cy="6858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140"/>
            </w:tblGrid>
            <w:tr w:rsidR="007366E1" w:rsidRPr="00D85F8A">
              <w:trPr>
                <w:trHeight w:val="975"/>
                <w:tblCellSpacing w:w="0" w:type="dxa"/>
              </w:trPr>
              <w:tc>
                <w:tcPr>
                  <w:tcW w:w="4140"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r>
          </w:tbl>
          <w:p w:rsidR="007366E1" w:rsidRPr="00D85F8A" w:rsidRDefault="007366E1" w:rsidP="007366E1">
            <w:pPr>
              <w:rPr>
                <w:rFonts w:ascii="Arial" w:hAnsi="Arial" w:cs="Arial"/>
                <w:sz w:val="16"/>
                <w:szCs w:val="16"/>
              </w:rPr>
            </w:pPr>
          </w:p>
        </w:tc>
        <w:tc>
          <w:tcPr>
            <w:tcW w:w="9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3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21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49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r>
      <w:tr w:rsidR="007366E1" w:rsidRPr="00D85F8A" w:rsidTr="00CE3B90">
        <w:trPr>
          <w:trHeight w:val="33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9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3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21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49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r>
      <w:tr w:rsidR="007366E1" w:rsidRPr="00D85F8A" w:rsidTr="00CE3B90">
        <w:trPr>
          <w:trHeight w:val="21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9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3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21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49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r>
      <w:tr w:rsidR="007366E1" w:rsidRPr="00D85F8A" w:rsidTr="00CE3B90">
        <w:trPr>
          <w:trHeight w:val="255"/>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r w:rsidRPr="00D85F8A">
              <w:rPr>
                <w:rFonts w:ascii="Arial" w:hAnsi="Arial" w:cs="Arial"/>
                <w:sz w:val="16"/>
                <w:szCs w:val="16"/>
              </w:rPr>
              <w:t>ΕΛΛΗΝΙΚΗ ΔΗΜΟΚΡΑΤΙΑ</w:t>
            </w:r>
          </w:p>
        </w:tc>
        <w:tc>
          <w:tcPr>
            <w:tcW w:w="5064" w:type="dxa"/>
            <w:gridSpan w:val="4"/>
            <w:tcBorders>
              <w:top w:val="nil"/>
              <w:left w:val="nil"/>
              <w:bottom w:val="nil"/>
              <w:right w:val="nil"/>
            </w:tcBorders>
            <w:shd w:val="clear" w:color="auto" w:fill="auto"/>
            <w:noWrap/>
            <w:vAlign w:val="center"/>
            <w:hideMark/>
          </w:tcPr>
          <w:p w:rsidR="007366E1" w:rsidRPr="00D85F8A" w:rsidRDefault="00B811DE" w:rsidP="00B811DE">
            <w:pPr>
              <w:rPr>
                <w:rFonts w:ascii="Arial" w:hAnsi="Arial" w:cs="Arial"/>
                <w:b/>
                <w:bCs/>
                <w:sz w:val="16"/>
                <w:szCs w:val="16"/>
              </w:rPr>
            </w:pPr>
            <w:r w:rsidRPr="00D85F8A">
              <w:rPr>
                <w:rFonts w:ascii="Arial" w:hAnsi="Arial" w:cs="Arial"/>
                <w:b/>
                <w:bCs/>
                <w:sz w:val="16"/>
                <w:szCs w:val="16"/>
              </w:rPr>
              <w:t xml:space="preserve">ΑΡ. ΜΕΛΕΤΗΣ: </w:t>
            </w:r>
            <w:r w:rsidR="00CE3B90">
              <w:rPr>
                <w:rFonts w:ascii="Arial" w:hAnsi="Arial" w:cs="Arial"/>
                <w:b/>
                <w:bCs/>
                <w:sz w:val="16"/>
                <w:szCs w:val="16"/>
              </w:rPr>
              <w:t>15/</w:t>
            </w:r>
            <w:r w:rsidR="007366E1" w:rsidRPr="00D85F8A">
              <w:rPr>
                <w:rFonts w:ascii="Arial" w:hAnsi="Arial" w:cs="Arial"/>
                <w:b/>
                <w:bCs/>
                <w:sz w:val="16"/>
                <w:szCs w:val="16"/>
              </w:rPr>
              <w:t>202</w:t>
            </w:r>
            <w:r w:rsidRPr="00D85F8A">
              <w:rPr>
                <w:rFonts w:ascii="Arial" w:hAnsi="Arial" w:cs="Arial"/>
                <w:b/>
                <w:bCs/>
                <w:sz w:val="16"/>
                <w:szCs w:val="16"/>
              </w:rPr>
              <w:t>5</w:t>
            </w:r>
          </w:p>
        </w:tc>
      </w:tr>
      <w:tr w:rsidR="007366E1" w:rsidRPr="00D85F8A" w:rsidTr="00CE3B90">
        <w:trPr>
          <w:trHeight w:val="21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r w:rsidRPr="00D85F8A">
              <w:rPr>
                <w:rFonts w:ascii="Arial" w:hAnsi="Arial" w:cs="Arial"/>
                <w:sz w:val="16"/>
                <w:szCs w:val="16"/>
              </w:rPr>
              <w:t>ΝΟΜΟΣ ΕΥΒΟΙΑΣ</w:t>
            </w:r>
          </w:p>
        </w:tc>
        <w:tc>
          <w:tcPr>
            <w:tcW w:w="5064" w:type="dxa"/>
            <w:gridSpan w:val="4"/>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r>
      <w:tr w:rsidR="007366E1" w:rsidRPr="00D85F8A" w:rsidTr="00CE3B90">
        <w:trPr>
          <w:trHeight w:val="21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r w:rsidRPr="00D85F8A">
              <w:rPr>
                <w:rFonts w:ascii="Arial" w:hAnsi="Arial" w:cs="Arial"/>
                <w:sz w:val="16"/>
                <w:szCs w:val="16"/>
              </w:rPr>
              <w:t>ΔΗΜΟΣ ΔΙΡΦΥΩΝ-ΜΕΣΣΑΠΙΩΝ</w:t>
            </w:r>
          </w:p>
        </w:tc>
        <w:tc>
          <w:tcPr>
            <w:tcW w:w="5064" w:type="dxa"/>
            <w:gridSpan w:val="4"/>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r w:rsidRPr="00D85F8A">
              <w:rPr>
                <w:rFonts w:ascii="Arial" w:hAnsi="Arial" w:cs="Arial"/>
                <w:sz w:val="16"/>
                <w:szCs w:val="16"/>
              </w:rPr>
              <w:t xml:space="preserve">ΠΡΟΜΗΘΕΙΑ ΜΕ ΤΙΤΛΟ: </w:t>
            </w:r>
          </w:p>
        </w:tc>
      </w:tr>
      <w:tr w:rsidR="007366E1" w:rsidRPr="00D85F8A" w:rsidTr="00CE3B90">
        <w:trPr>
          <w:trHeight w:val="315"/>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r w:rsidRPr="00D85F8A">
              <w:rPr>
                <w:rFonts w:ascii="Arial" w:hAnsi="Arial" w:cs="Arial"/>
                <w:sz w:val="16"/>
                <w:szCs w:val="16"/>
              </w:rPr>
              <w:t>ΑΥΤΟΤΕΛΕΣ ΓΡΑΦΕΙΟ ΠΟΛΙΤΙΚΗΣ ΠΡΟΣΤΑΣΙΑΣ</w:t>
            </w:r>
          </w:p>
        </w:tc>
        <w:tc>
          <w:tcPr>
            <w:tcW w:w="5064" w:type="dxa"/>
            <w:gridSpan w:val="4"/>
            <w:vMerge w:val="restart"/>
            <w:tcBorders>
              <w:top w:val="nil"/>
              <w:left w:val="nil"/>
              <w:bottom w:val="nil"/>
              <w:right w:val="nil"/>
            </w:tcBorders>
            <w:shd w:val="clear" w:color="auto" w:fill="auto"/>
            <w:vAlign w:val="center"/>
            <w:hideMark/>
          </w:tcPr>
          <w:p w:rsidR="007366E1" w:rsidRDefault="00B811DE" w:rsidP="007366E1">
            <w:pPr>
              <w:rPr>
                <w:rFonts w:ascii="Arial" w:hAnsi="Arial" w:cs="Arial"/>
                <w:b/>
                <w:spacing w:val="-3"/>
                <w:sz w:val="16"/>
                <w:szCs w:val="16"/>
              </w:rPr>
            </w:pPr>
            <w:r w:rsidRPr="00D85F8A">
              <w:rPr>
                <w:rFonts w:ascii="Arial" w:hAnsi="Arial" w:cs="Arial"/>
                <w:b/>
                <w:spacing w:val="-3"/>
                <w:sz w:val="16"/>
                <w:szCs w:val="16"/>
              </w:rPr>
              <w:t>ΠΡΟΜΗΘΕΙΑ ΥΛΙΚΩΝ ΚΡΟΥΝΟΙ ΑΝΤΑΛ</w:t>
            </w:r>
            <w:r w:rsidR="00CE3B90">
              <w:rPr>
                <w:rFonts w:ascii="Arial" w:hAnsi="Arial" w:cs="Arial"/>
                <w:b/>
                <w:spacing w:val="-3"/>
                <w:sz w:val="16"/>
                <w:szCs w:val="16"/>
              </w:rPr>
              <w:t>Λ</w:t>
            </w:r>
            <w:r w:rsidRPr="00D85F8A">
              <w:rPr>
                <w:rFonts w:ascii="Arial" w:hAnsi="Arial" w:cs="Arial"/>
                <w:b/>
                <w:spacing w:val="-3"/>
                <w:sz w:val="16"/>
                <w:szCs w:val="16"/>
              </w:rPr>
              <w:t>ΑΚΤΙΚΑ ΠΥΡΟΣΒΕΣΗΣ ΓΙΑ ΤΙΣ ΑΝΑΓΚΕΣ ΤΟΥ ΔΗΜΟΥ</w:t>
            </w:r>
          </w:p>
          <w:p w:rsidR="00CE3B90" w:rsidRPr="00D85F8A" w:rsidRDefault="00CE3B90" w:rsidP="007366E1">
            <w:pPr>
              <w:rPr>
                <w:rFonts w:ascii="Arial" w:hAnsi="Arial" w:cs="Arial"/>
                <w:b/>
                <w:bCs/>
                <w:sz w:val="16"/>
                <w:szCs w:val="16"/>
              </w:rPr>
            </w:pPr>
            <w:r w:rsidRPr="00D85F8A">
              <w:rPr>
                <w:rFonts w:ascii="Arial" w:hAnsi="Arial" w:cs="Arial"/>
                <w:b/>
                <w:sz w:val="16"/>
                <w:szCs w:val="16"/>
              </w:rPr>
              <w:t>CPV:44480000-8 Ποικίλος εξοπλισμός πυροπροστασίας</w:t>
            </w:r>
          </w:p>
        </w:tc>
      </w:tr>
      <w:tr w:rsidR="007366E1" w:rsidRPr="00D85F8A" w:rsidTr="00CE3B90">
        <w:trPr>
          <w:trHeight w:val="36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5064" w:type="dxa"/>
            <w:gridSpan w:val="4"/>
            <w:vMerge/>
            <w:tcBorders>
              <w:top w:val="nil"/>
              <w:left w:val="nil"/>
              <w:bottom w:val="nil"/>
              <w:right w:val="nil"/>
            </w:tcBorders>
            <w:vAlign w:val="center"/>
            <w:hideMark/>
          </w:tcPr>
          <w:p w:rsidR="007366E1" w:rsidRPr="00D85F8A" w:rsidRDefault="007366E1" w:rsidP="007366E1">
            <w:pPr>
              <w:rPr>
                <w:rFonts w:ascii="Arial" w:hAnsi="Arial" w:cs="Arial"/>
                <w:b/>
                <w:bCs/>
                <w:sz w:val="16"/>
                <w:szCs w:val="16"/>
              </w:rPr>
            </w:pPr>
          </w:p>
        </w:tc>
      </w:tr>
      <w:tr w:rsidR="007366E1" w:rsidRPr="00D85F8A" w:rsidTr="00CE3B90">
        <w:trPr>
          <w:trHeight w:val="33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976" w:type="dxa"/>
            <w:tcBorders>
              <w:top w:val="nil"/>
              <w:left w:val="nil"/>
              <w:bottom w:val="nil"/>
              <w:right w:val="nil"/>
            </w:tcBorders>
            <w:shd w:val="clear" w:color="auto" w:fill="auto"/>
            <w:vAlign w:val="center"/>
            <w:hideMark/>
          </w:tcPr>
          <w:p w:rsidR="007366E1" w:rsidRPr="00D85F8A" w:rsidRDefault="007366E1" w:rsidP="007366E1">
            <w:pPr>
              <w:rPr>
                <w:rFonts w:ascii="Arial" w:hAnsi="Arial" w:cs="Arial"/>
                <w:b/>
                <w:bCs/>
                <w:sz w:val="16"/>
                <w:szCs w:val="16"/>
              </w:rPr>
            </w:pPr>
          </w:p>
        </w:tc>
        <w:tc>
          <w:tcPr>
            <w:tcW w:w="1376" w:type="dxa"/>
            <w:tcBorders>
              <w:top w:val="nil"/>
              <w:left w:val="nil"/>
              <w:bottom w:val="nil"/>
              <w:right w:val="nil"/>
            </w:tcBorders>
            <w:shd w:val="clear" w:color="auto" w:fill="auto"/>
            <w:vAlign w:val="center"/>
            <w:hideMark/>
          </w:tcPr>
          <w:p w:rsidR="007366E1" w:rsidRPr="00D85F8A" w:rsidRDefault="007366E1" w:rsidP="007366E1">
            <w:pPr>
              <w:rPr>
                <w:rFonts w:ascii="Arial" w:hAnsi="Arial" w:cs="Arial"/>
                <w:b/>
                <w:bCs/>
                <w:sz w:val="16"/>
                <w:szCs w:val="16"/>
              </w:rPr>
            </w:pPr>
          </w:p>
        </w:tc>
        <w:tc>
          <w:tcPr>
            <w:tcW w:w="121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149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r>
      <w:tr w:rsidR="007366E1" w:rsidRPr="00D85F8A" w:rsidTr="00CE3B90">
        <w:trPr>
          <w:trHeight w:val="360"/>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976" w:type="dxa"/>
            <w:tcBorders>
              <w:top w:val="nil"/>
              <w:left w:val="nil"/>
              <w:bottom w:val="nil"/>
              <w:right w:val="nil"/>
            </w:tcBorders>
            <w:shd w:val="clear" w:color="auto" w:fill="auto"/>
            <w:vAlign w:val="bottom"/>
            <w:hideMark/>
          </w:tcPr>
          <w:p w:rsidR="007366E1" w:rsidRPr="00D85F8A" w:rsidRDefault="007366E1" w:rsidP="007366E1">
            <w:pPr>
              <w:rPr>
                <w:rFonts w:ascii="Arial" w:hAnsi="Arial" w:cs="Arial"/>
                <w:sz w:val="16"/>
                <w:szCs w:val="16"/>
              </w:rPr>
            </w:pPr>
          </w:p>
        </w:tc>
        <w:tc>
          <w:tcPr>
            <w:tcW w:w="1376" w:type="dxa"/>
            <w:tcBorders>
              <w:top w:val="nil"/>
              <w:left w:val="nil"/>
              <w:bottom w:val="nil"/>
              <w:right w:val="nil"/>
            </w:tcBorders>
            <w:shd w:val="clear" w:color="auto" w:fill="auto"/>
            <w:vAlign w:val="bottom"/>
            <w:hideMark/>
          </w:tcPr>
          <w:p w:rsidR="007366E1" w:rsidRPr="00D85F8A" w:rsidRDefault="007366E1" w:rsidP="007366E1">
            <w:pPr>
              <w:rPr>
                <w:rFonts w:ascii="Arial" w:hAnsi="Arial" w:cs="Arial"/>
                <w:sz w:val="16"/>
                <w:szCs w:val="16"/>
              </w:rPr>
            </w:pPr>
          </w:p>
        </w:tc>
        <w:tc>
          <w:tcPr>
            <w:tcW w:w="1216" w:type="dxa"/>
            <w:tcBorders>
              <w:top w:val="nil"/>
              <w:left w:val="nil"/>
              <w:bottom w:val="nil"/>
              <w:right w:val="nil"/>
            </w:tcBorders>
            <w:shd w:val="clear" w:color="auto" w:fill="auto"/>
            <w:vAlign w:val="bottom"/>
            <w:hideMark/>
          </w:tcPr>
          <w:p w:rsidR="007366E1" w:rsidRPr="00D85F8A" w:rsidRDefault="007366E1" w:rsidP="007366E1">
            <w:pPr>
              <w:rPr>
                <w:rFonts w:ascii="Arial" w:hAnsi="Arial" w:cs="Arial"/>
                <w:sz w:val="16"/>
                <w:szCs w:val="16"/>
              </w:rPr>
            </w:pPr>
          </w:p>
        </w:tc>
        <w:tc>
          <w:tcPr>
            <w:tcW w:w="1496" w:type="dxa"/>
            <w:tcBorders>
              <w:top w:val="nil"/>
              <w:left w:val="nil"/>
              <w:bottom w:val="nil"/>
              <w:right w:val="nil"/>
            </w:tcBorders>
            <w:shd w:val="clear" w:color="auto" w:fill="auto"/>
            <w:vAlign w:val="bottom"/>
            <w:hideMark/>
          </w:tcPr>
          <w:p w:rsidR="007366E1" w:rsidRPr="00D85F8A" w:rsidRDefault="007366E1" w:rsidP="007366E1">
            <w:pPr>
              <w:rPr>
                <w:rFonts w:ascii="Arial" w:hAnsi="Arial" w:cs="Arial"/>
                <w:sz w:val="16"/>
                <w:szCs w:val="16"/>
              </w:rPr>
            </w:pPr>
          </w:p>
        </w:tc>
      </w:tr>
      <w:tr w:rsidR="007366E1" w:rsidRPr="00D85F8A" w:rsidTr="00CE3B90">
        <w:trPr>
          <w:trHeight w:val="285"/>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9420" w:type="dxa"/>
            <w:gridSpan w:val="5"/>
            <w:tcBorders>
              <w:top w:val="nil"/>
              <w:left w:val="nil"/>
              <w:bottom w:val="nil"/>
              <w:right w:val="nil"/>
            </w:tcBorders>
            <w:shd w:val="clear" w:color="auto" w:fill="auto"/>
            <w:noWrap/>
            <w:vAlign w:val="bottom"/>
            <w:hideMark/>
          </w:tcPr>
          <w:p w:rsidR="007366E1" w:rsidRPr="00D85F8A" w:rsidRDefault="007366E1" w:rsidP="007366E1">
            <w:pPr>
              <w:jc w:val="center"/>
              <w:rPr>
                <w:rFonts w:ascii="Arial" w:hAnsi="Arial" w:cs="Arial"/>
                <w:b/>
                <w:bCs/>
                <w:sz w:val="16"/>
                <w:szCs w:val="16"/>
                <w:u w:val="single"/>
              </w:rPr>
            </w:pPr>
            <w:r w:rsidRPr="00D85F8A">
              <w:rPr>
                <w:rFonts w:ascii="Arial" w:hAnsi="Arial" w:cs="Arial"/>
                <w:b/>
                <w:bCs/>
                <w:sz w:val="16"/>
                <w:szCs w:val="16"/>
                <w:u w:val="single"/>
              </w:rPr>
              <w:t xml:space="preserve">ΕΝΔΕΙΚΤΙΚΟΣ ΠΡΟΫΠΟΛΟΓΙΣΜΟΣ </w:t>
            </w:r>
          </w:p>
        </w:tc>
      </w:tr>
      <w:tr w:rsidR="007366E1" w:rsidRPr="00D85F8A" w:rsidTr="00CE3B90">
        <w:trPr>
          <w:trHeight w:val="255"/>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435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9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37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21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c>
          <w:tcPr>
            <w:tcW w:w="1496" w:type="dxa"/>
            <w:tcBorders>
              <w:top w:val="nil"/>
              <w:left w:val="nil"/>
              <w:bottom w:val="nil"/>
              <w:right w:val="nil"/>
            </w:tcBorders>
            <w:shd w:val="clear" w:color="auto" w:fill="auto"/>
            <w:noWrap/>
            <w:vAlign w:val="center"/>
            <w:hideMark/>
          </w:tcPr>
          <w:p w:rsidR="007366E1" w:rsidRPr="00D85F8A" w:rsidRDefault="007366E1" w:rsidP="007366E1">
            <w:pPr>
              <w:jc w:val="center"/>
              <w:rPr>
                <w:rFonts w:ascii="Arial" w:hAnsi="Arial" w:cs="Arial"/>
                <w:sz w:val="16"/>
                <w:szCs w:val="16"/>
              </w:rPr>
            </w:pPr>
          </w:p>
        </w:tc>
      </w:tr>
      <w:tr w:rsidR="007366E1" w:rsidRPr="00D85F8A" w:rsidTr="00044EF0">
        <w:trPr>
          <w:trHeight w:val="393"/>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ΑΑ</w:t>
            </w:r>
          </w:p>
        </w:tc>
        <w:tc>
          <w:tcPr>
            <w:tcW w:w="4356"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ΠΕΡΙΓΡΑΦΗ ΠΡΟΪΟΝΤΟΣ</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μ.μ.</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ΠΟΣΟΤΗΤΑ</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ΤΙΜΗ ΜΟΝΑΔΟΣ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ΣΥΝΟΛΙΚΗ ΤΙΜΗ</w:t>
            </w:r>
          </w:p>
        </w:tc>
      </w:tr>
      <w:tr w:rsidR="007366E1" w:rsidRPr="00D85F8A" w:rsidTr="00CE3B90">
        <w:trPr>
          <w:trHeight w:val="36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1</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ΚΡΟΥΝΟΣ ΑΛΟΥΜΙΝ. 2 1/2"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30</w:t>
            </w:r>
            <w:r w:rsidR="007366E1" w:rsidRPr="00D85F8A">
              <w:rPr>
                <w:rFonts w:ascii="Arial" w:hAnsi="Arial" w:cs="Arial"/>
                <w:b/>
                <w:bCs/>
                <w:sz w:val="16"/>
                <w:szCs w:val="16"/>
              </w:rPr>
              <w:t>,00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38</w:t>
            </w:r>
            <w:r w:rsidR="007366E1" w:rsidRPr="00D85F8A">
              <w:rPr>
                <w:rFonts w:ascii="Arial" w:hAnsi="Arial" w:cs="Arial"/>
                <w:b/>
                <w:bCs/>
                <w:sz w:val="16"/>
                <w:szCs w:val="16"/>
              </w:rPr>
              <w:t>,26</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1147,80</w:t>
            </w:r>
          </w:p>
        </w:tc>
      </w:tr>
      <w:tr w:rsidR="007366E1" w:rsidRPr="00D85F8A" w:rsidTr="00CE3B90">
        <w:trPr>
          <w:trHeight w:val="34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2</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ΜΑΝΙΚΑ MARINE 2 1/2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μέτρα</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4</w:t>
            </w:r>
            <w:r w:rsidR="007366E1" w:rsidRPr="00D85F8A">
              <w:rPr>
                <w:rFonts w:ascii="Arial" w:hAnsi="Arial" w:cs="Arial"/>
                <w:b/>
                <w:bCs/>
                <w:sz w:val="16"/>
                <w:szCs w:val="16"/>
              </w:rPr>
              <w:t>.000,00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4</w:t>
            </w:r>
            <w:r w:rsidR="007366E1" w:rsidRPr="00D85F8A">
              <w:rPr>
                <w:rFonts w:ascii="Arial" w:hAnsi="Arial" w:cs="Arial"/>
                <w:b/>
                <w:bCs/>
                <w:sz w:val="16"/>
                <w:szCs w:val="16"/>
              </w:rPr>
              <w:t>,</w:t>
            </w:r>
            <w:r w:rsidRPr="00D85F8A">
              <w:rPr>
                <w:rFonts w:ascii="Arial" w:hAnsi="Arial" w:cs="Arial"/>
                <w:b/>
                <w:bCs/>
                <w:sz w:val="16"/>
                <w:szCs w:val="16"/>
              </w:rPr>
              <w:t>30</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17.200</w:t>
            </w:r>
            <w:r w:rsidR="007366E1" w:rsidRPr="00D85F8A">
              <w:rPr>
                <w:rFonts w:ascii="Arial" w:hAnsi="Arial" w:cs="Arial"/>
                <w:b/>
                <w:bCs/>
                <w:sz w:val="16"/>
                <w:szCs w:val="16"/>
              </w:rPr>
              <w:t>,00</w:t>
            </w:r>
          </w:p>
        </w:tc>
      </w:tr>
      <w:tr w:rsidR="007366E1" w:rsidRPr="00D85F8A" w:rsidTr="00CE3B90">
        <w:trPr>
          <w:trHeight w:val="37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3</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ΜΑΝΙΚΑ MARINE 1 3/4</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μέτρα</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1500</w:t>
            </w:r>
            <w:r w:rsidR="007366E1" w:rsidRPr="00D85F8A">
              <w:rPr>
                <w:rFonts w:ascii="Arial" w:hAnsi="Arial" w:cs="Arial"/>
                <w:b/>
                <w:bCs/>
                <w:sz w:val="16"/>
                <w:szCs w:val="16"/>
              </w:rPr>
              <w:t>,00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5</w:t>
            </w:r>
            <w:r w:rsidR="007366E1" w:rsidRPr="00D85F8A">
              <w:rPr>
                <w:rFonts w:ascii="Arial" w:hAnsi="Arial" w:cs="Arial"/>
                <w:b/>
                <w:bCs/>
                <w:sz w:val="16"/>
                <w:szCs w:val="16"/>
              </w:rPr>
              <w:t>,</w:t>
            </w:r>
            <w:r w:rsidRPr="00D85F8A">
              <w:rPr>
                <w:rFonts w:ascii="Arial" w:hAnsi="Arial" w:cs="Arial"/>
                <w:b/>
                <w:bCs/>
                <w:sz w:val="16"/>
                <w:szCs w:val="16"/>
              </w:rPr>
              <w:t>60</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8.400</w:t>
            </w:r>
            <w:r w:rsidR="007366E1" w:rsidRPr="00D85F8A">
              <w:rPr>
                <w:rFonts w:ascii="Arial" w:hAnsi="Arial" w:cs="Arial"/>
                <w:b/>
                <w:bCs/>
                <w:sz w:val="16"/>
                <w:szCs w:val="16"/>
              </w:rPr>
              <w:t>,00</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4</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ΑΥΛΟΣ ΑΛΟΥΜΙΝΙΟΥ ΡΥΘΜΙΖ.2''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25</w:t>
            </w:r>
            <w:r w:rsidR="007366E1" w:rsidRPr="00D85F8A">
              <w:rPr>
                <w:rFonts w:ascii="Arial" w:hAnsi="Arial" w:cs="Arial"/>
                <w:b/>
                <w:bCs/>
                <w:sz w:val="16"/>
                <w:szCs w:val="16"/>
              </w:rPr>
              <w:t>,00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18,</w:t>
            </w:r>
            <w:r w:rsidR="00CF017D" w:rsidRPr="00D85F8A">
              <w:rPr>
                <w:rFonts w:ascii="Arial" w:hAnsi="Arial" w:cs="Arial"/>
                <w:b/>
                <w:bCs/>
                <w:sz w:val="16"/>
                <w:szCs w:val="16"/>
              </w:rPr>
              <w:t>14</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453,50</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5</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ΡΑΚΟΡ ΜΠΑΓ.ΑΛΟΥΜΙΝ.ΟΥΡΑ 2 1/2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30</w:t>
            </w:r>
            <w:r w:rsidR="007366E1" w:rsidRPr="00D85F8A">
              <w:rPr>
                <w:rFonts w:ascii="Arial" w:hAnsi="Arial" w:cs="Arial"/>
                <w:b/>
                <w:bCs/>
                <w:sz w:val="16"/>
                <w:szCs w:val="16"/>
              </w:rPr>
              <w:t>,00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6,45</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193,5</w:t>
            </w:r>
            <w:r w:rsidR="007366E1" w:rsidRPr="00D85F8A">
              <w:rPr>
                <w:rFonts w:ascii="Arial" w:hAnsi="Arial" w:cs="Arial"/>
                <w:b/>
                <w:bCs/>
                <w:sz w:val="16"/>
                <w:szCs w:val="16"/>
              </w:rPr>
              <w:t>0</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6</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ΡΑΚΟΡ ΜΠΑΓ.ΑΛΟΥΜ.ΒΟΛΤΑ 2 1/2''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14,00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6,</w:t>
            </w:r>
            <w:r w:rsidR="00CF017D" w:rsidRPr="00D85F8A">
              <w:rPr>
                <w:rFonts w:ascii="Arial" w:hAnsi="Arial" w:cs="Arial"/>
                <w:b/>
                <w:bCs/>
                <w:sz w:val="16"/>
                <w:szCs w:val="16"/>
              </w:rPr>
              <w:t>30</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88,20</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7</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ΡΑΚΟΡ ΜΠΑΓ.ΑΛΟΥΜΙΝ.ΟΥΡΑ 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14,00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5,</w:t>
            </w:r>
            <w:r w:rsidR="00CF017D" w:rsidRPr="00D85F8A">
              <w:rPr>
                <w:rFonts w:ascii="Arial" w:hAnsi="Arial" w:cs="Arial"/>
                <w:b/>
                <w:bCs/>
                <w:sz w:val="16"/>
                <w:szCs w:val="16"/>
              </w:rPr>
              <w:t>50</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77,00</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8</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ΡΑΚΟΡ ΜΠΑΓ.ΑΛΟΥΜ.ΒΟΛΤΑ 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50,00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8</w:t>
            </w:r>
            <w:r w:rsidR="007366E1" w:rsidRPr="00D85F8A">
              <w:rPr>
                <w:rFonts w:ascii="Arial" w:hAnsi="Arial" w:cs="Arial"/>
                <w:b/>
                <w:bCs/>
                <w:sz w:val="16"/>
                <w:szCs w:val="16"/>
              </w:rPr>
              <w:t>,</w:t>
            </w:r>
            <w:r w:rsidRPr="00D85F8A">
              <w:rPr>
                <w:rFonts w:ascii="Arial" w:hAnsi="Arial" w:cs="Arial"/>
                <w:b/>
                <w:bCs/>
                <w:sz w:val="16"/>
                <w:szCs w:val="16"/>
              </w:rPr>
              <w:t>90</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445,00</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9</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ΑΝΤΛΙΑ ΒΕΝΖΙΝΗΣ 2*2''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3</w:t>
            </w:r>
            <w:r w:rsidR="007366E1" w:rsidRPr="00D85F8A">
              <w:rPr>
                <w:rFonts w:ascii="Arial" w:hAnsi="Arial" w:cs="Arial"/>
                <w:b/>
                <w:bCs/>
                <w:sz w:val="16"/>
                <w:szCs w:val="16"/>
              </w:rPr>
              <w:t>,00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285</w:t>
            </w:r>
            <w:r w:rsidR="007366E1" w:rsidRPr="00D85F8A">
              <w:rPr>
                <w:rFonts w:ascii="Arial" w:hAnsi="Arial" w:cs="Arial"/>
                <w:b/>
                <w:bCs/>
                <w:sz w:val="16"/>
                <w:szCs w:val="16"/>
              </w:rPr>
              <w:t>,</w:t>
            </w:r>
            <w:r w:rsidRPr="00D85F8A">
              <w:rPr>
                <w:rFonts w:ascii="Arial" w:hAnsi="Arial" w:cs="Arial"/>
                <w:b/>
                <w:bCs/>
                <w:sz w:val="16"/>
                <w:szCs w:val="16"/>
              </w:rPr>
              <w:t>33</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855,99</w:t>
            </w:r>
          </w:p>
        </w:tc>
      </w:tr>
      <w:tr w:rsidR="007366E1" w:rsidRPr="00D85F8A" w:rsidTr="00CE3B90">
        <w:trPr>
          <w:trHeight w:val="319"/>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10</w:t>
            </w:r>
          </w:p>
        </w:tc>
        <w:tc>
          <w:tcPr>
            <w:tcW w:w="435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rPr>
                <w:rFonts w:ascii="Arial" w:hAnsi="Arial" w:cs="Arial"/>
                <w:b/>
                <w:bCs/>
                <w:sz w:val="16"/>
                <w:szCs w:val="16"/>
              </w:rPr>
            </w:pPr>
            <w:r w:rsidRPr="00D85F8A">
              <w:rPr>
                <w:rFonts w:ascii="Arial" w:hAnsi="Arial" w:cs="Arial"/>
                <w:b/>
                <w:bCs/>
                <w:sz w:val="16"/>
                <w:szCs w:val="16"/>
              </w:rPr>
              <w:t>ΡΑΚΟΡ ΜΠΑΓ Χ.Σ 2 1/2"</w:t>
            </w:r>
          </w:p>
        </w:tc>
        <w:tc>
          <w:tcPr>
            <w:tcW w:w="97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τεμ.</w:t>
            </w:r>
          </w:p>
        </w:tc>
        <w:tc>
          <w:tcPr>
            <w:tcW w:w="137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7366E1">
            <w:pPr>
              <w:jc w:val="center"/>
              <w:rPr>
                <w:rFonts w:ascii="Arial" w:hAnsi="Arial" w:cs="Arial"/>
                <w:b/>
                <w:bCs/>
                <w:sz w:val="16"/>
                <w:szCs w:val="16"/>
              </w:rPr>
            </w:pPr>
            <w:r w:rsidRPr="00D85F8A">
              <w:rPr>
                <w:rFonts w:ascii="Arial" w:hAnsi="Arial" w:cs="Arial"/>
                <w:b/>
                <w:bCs/>
                <w:sz w:val="16"/>
                <w:szCs w:val="16"/>
              </w:rPr>
              <w:t>32</w:t>
            </w:r>
            <w:r w:rsidR="007366E1" w:rsidRPr="00D85F8A">
              <w:rPr>
                <w:rFonts w:ascii="Arial" w:hAnsi="Arial" w:cs="Arial"/>
                <w:b/>
                <w:bCs/>
                <w:sz w:val="16"/>
                <w:szCs w:val="16"/>
              </w:rPr>
              <w:t>,00</w:t>
            </w:r>
          </w:p>
        </w:tc>
        <w:tc>
          <w:tcPr>
            <w:tcW w:w="1216"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7366E1">
            <w:pPr>
              <w:jc w:val="center"/>
              <w:rPr>
                <w:rFonts w:ascii="Arial" w:hAnsi="Arial" w:cs="Arial"/>
                <w:b/>
                <w:bCs/>
                <w:sz w:val="16"/>
                <w:szCs w:val="16"/>
              </w:rPr>
            </w:pPr>
            <w:r w:rsidRPr="00D85F8A">
              <w:rPr>
                <w:rFonts w:ascii="Arial" w:hAnsi="Arial" w:cs="Arial"/>
                <w:b/>
                <w:bCs/>
                <w:sz w:val="16"/>
                <w:szCs w:val="16"/>
              </w:rPr>
              <w:t>25,59</w:t>
            </w:r>
          </w:p>
        </w:tc>
        <w:tc>
          <w:tcPr>
            <w:tcW w:w="1496"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818,88</w:t>
            </w:r>
          </w:p>
        </w:tc>
      </w:tr>
      <w:tr w:rsidR="007366E1" w:rsidRPr="00D85F8A" w:rsidTr="00CE3B90">
        <w:trPr>
          <w:trHeight w:val="319"/>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7924" w:type="dxa"/>
            <w:gridSpan w:val="4"/>
            <w:tcBorders>
              <w:top w:val="nil"/>
              <w:left w:val="nil"/>
              <w:bottom w:val="nil"/>
              <w:right w:val="nil"/>
            </w:tcBorders>
            <w:shd w:val="clear" w:color="auto" w:fill="auto"/>
            <w:vAlign w:val="bottom"/>
            <w:hideMark/>
          </w:tcPr>
          <w:p w:rsidR="007366E1" w:rsidRPr="00D85F8A" w:rsidRDefault="007366E1" w:rsidP="007366E1">
            <w:pPr>
              <w:jc w:val="right"/>
              <w:rPr>
                <w:rFonts w:ascii="Arial" w:hAnsi="Arial" w:cs="Arial"/>
                <w:b/>
                <w:bCs/>
                <w:sz w:val="16"/>
                <w:szCs w:val="16"/>
              </w:rPr>
            </w:pPr>
            <w:r w:rsidRPr="00D85F8A">
              <w:rPr>
                <w:rFonts w:ascii="Arial" w:hAnsi="Arial" w:cs="Arial"/>
                <w:b/>
                <w:bCs/>
                <w:sz w:val="16"/>
                <w:szCs w:val="16"/>
              </w:rPr>
              <w:t>ΜΕΡΙΚΟ ΣΥΝΟΛΟ</w:t>
            </w:r>
          </w:p>
        </w:tc>
        <w:tc>
          <w:tcPr>
            <w:tcW w:w="1496" w:type="dxa"/>
            <w:tcBorders>
              <w:top w:val="nil"/>
              <w:left w:val="single" w:sz="4" w:space="0" w:color="auto"/>
              <w:bottom w:val="single" w:sz="4" w:space="0" w:color="auto"/>
              <w:right w:val="single" w:sz="4" w:space="0" w:color="auto"/>
            </w:tcBorders>
            <w:shd w:val="clear" w:color="auto" w:fill="auto"/>
            <w:vAlign w:val="bottom"/>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29.679,87</w:t>
            </w:r>
          </w:p>
        </w:tc>
      </w:tr>
      <w:tr w:rsidR="007366E1" w:rsidRPr="00D85F8A" w:rsidTr="00CE3B90">
        <w:trPr>
          <w:trHeight w:val="319"/>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7924" w:type="dxa"/>
            <w:gridSpan w:val="4"/>
            <w:tcBorders>
              <w:top w:val="nil"/>
              <w:left w:val="nil"/>
              <w:bottom w:val="nil"/>
              <w:right w:val="nil"/>
            </w:tcBorders>
            <w:shd w:val="clear" w:color="auto" w:fill="auto"/>
            <w:vAlign w:val="bottom"/>
            <w:hideMark/>
          </w:tcPr>
          <w:p w:rsidR="007366E1" w:rsidRPr="00D85F8A" w:rsidRDefault="007366E1" w:rsidP="007366E1">
            <w:pPr>
              <w:jc w:val="right"/>
              <w:rPr>
                <w:rFonts w:ascii="Arial" w:hAnsi="Arial" w:cs="Arial"/>
                <w:b/>
                <w:bCs/>
                <w:sz w:val="16"/>
                <w:szCs w:val="16"/>
              </w:rPr>
            </w:pPr>
            <w:r w:rsidRPr="00D85F8A">
              <w:rPr>
                <w:rFonts w:ascii="Arial" w:hAnsi="Arial" w:cs="Arial"/>
                <w:b/>
                <w:bCs/>
                <w:sz w:val="16"/>
                <w:szCs w:val="16"/>
              </w:rPr>
              <w:t>ΦΠΑ 24%</w:t>
            </w:r>
          </w:p>
        </w:tc>
        <w:tc>
          <w:tcPr>
            <w:tcW w:w="1496" w:type="dxa"/>
            <w:tcBorders>
              <w:top w:val="nil"/>
              <w:left w:val="single" w:sz="4" w:space="0" w:color="auto"/>
              <w:bottom w:val="single" w:sz="4" w:space="0" w:color="auto"/>
              <w:right w:val="single" w:sz="4" w:space="0" w:color="auto"/>
            </w:tcBorders>
            <w:shd w:val="clear" w:color="auto" w:fill="auto"/>
            <w:vAlign w:val="bottom"/>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7123</w:t>
            </w:r>
            <w:r w:rsidR="007366E1" w:rsidRPr="00D85F8A">
              <w:rPr>
                <w:rFonts w:ascii="Arial" w:hAnsi="Arial" w:cs="Arial"/>
                <w:b/>
                <w:bCs/>
                <w:sz w:val="16"/>
                <w:szCs w:val="16"/>
              </w:rPr>
              <w:t>,</w:t>
            </w:r>
            <w:r w:rsidRPr="00D85F8A">
              <w:rPr>
                <w:rFonts w:ascii="Arial" w:hAnsi="Arial" w:cs="Arial"/>
                <w:b/>
                <w:bCs/>
                <w:sz w:val="16"/>
                <w:szCs w:val="16"/>
              </w:rPr>
              <w:t>17</w:t>
            </w:r>
          </w:p>
        </w:tc>
      </w:tr>
      <w:tr w:rsidR="007366E1" w:rsidRPr="00D85F8A" w:rsidTr="00CE3B90">
        <w:trPr>
          <w:trHeight w:val="255"/>
        </w:trPr>
        <w:tc>
          <w:tcPr>
            <w:tcW w:w="976" w:type="dxa"/>
            <w:tcBorders>
              <w:top w:val="nil"/>
              <w:left w:val="nil"/>
              <w:bottom w:val="nil"/>
              <w:right w:val="nil"/>
            </w:tcBorders>
            <w:shd w:val="clear" w:color="auto" w:fill="auto"/>
            <w:noWrap/>
            <w:vAlign w:val="center"/>
            <w:hideMark/>
          </w:tcPr>
          <w:p w:rsidR="007366E1" w:rsidRPr="00D85F8A" w:rsidRDefault="007366E1" w:rsidP="007366E1">
            <w:pPr>
              <w:rPr>
                <w:rFonts w:ascii="Arial" w:hAnsi="Arial" w:cs="Arial"/>
                <w:sz w:val="16"/>
                <w:szCs w:val="16"/>
              </w:rPr>
            </w:pPr>
          </w:p>
        </w:tc>
        <w:tc>
          <w:tcPr>
            <w:tcW w:w="7924" w:type="dxa"/>
            <w:gridSpan w:val="4"/>
            <w:tcBorders>
              <w:top w:val="nil"/>
              <w:left w:val="nil"/>
              <w:bottom w:val="nil"/>
              <w:right w:val="nil"/>
            </w:tcBorders>
            <w:shd w:val="clear" w:color="auto" w:fill="auto"/>
            <w:vAlign w:val="bottom"/>
            <w:hideMark/>
          </w:tcPr>
          <w:p w:rsidR="007366E1" w:rsidRPr="00D85F8A" w:rsidRDefault="007366E1" w:rsidP="007366E1">
            <w:pPr>
              <w:jc w:val="right"/>
              <w:rPr>
                <w:rFonts w:ascii="Arial" w:hAnsi="Arial" w:cs="Arial"/>
                <w:b/>
                <w:bCs/>
                <w:sz w:val="16"/>
                <w:szCs w:val="16"/>
              </w:rPr>
            </w:pPr>
            <w:r w:rsidRPr="00D85F8A">
              <w:rPr>
                <w:rFonts w:ascii="Arial" w:hAnsi="Arial" w:cs="Arial"/>
                <w:b/>
                <w:bCs/>
                <w:sz w:val="16"/>
                <w:szCs w:val="16"/>
              </w:rPr>
              <w:t>ΓΕΝΙΚΟ ΣΥΝΟΛΟ</w:t>
            </w:r>
          </w:p>
        </w:tc>
        <w:tc>
          <w:tcPr>
            <w:tcW w:w="1496" w:type="dxa"/>
            <w:tcBorders>
              <w:top w:val="nil"/>
              <w:left w:val="single" w:sz="4" w:space="0" w:color="auto"/>
              <w:bottom w:val="single" w:sz="4" w:space="0" w:color="auto"/>
              <w:right w:val="single" w:sz="4" w:space="0" w:color="auto"/>
            </w:tcBorders>
            <w:shd w:val="clear" w:color="auto" w:fill="auto"/>
            <w:vAlign w:val="bottom"/>
            <w:hideMark/>
          </w:tcPr>
          <w:p w:rsidR="007366E1" w:rsidRPr="00D85F8A" w:rsidRDefault="00CF017D" w:rsidP="00CE3B90">
            <w:pPr>
              <w:jc w:val="center"/>
              <w:rPr>
                <w:rFonts w:ascii="Arial" w:hAnsi="Arial" w:cs="Arial"/>
                <w:b/>
                <w:bCs/>
                <w:sz w:val="16"/>
                <w:szCs w:val="16"/>
              </w:rPr>
            </w:pPr>
            <w:r w:rsidRPr="00D85F8A">
              <w:rPr>
                <w:rFonts w:ascii="Arial" w:hAnsi="Arial" w:cs="Arial"/>
                <w:b/>
                <w:bCs/>
                <w:sz w:val="16"/>
                <w:szCs w:val="16"/>
              </w:rPr>
              <w:t>36.803,04</w:t>
            </w:r>
          </w:p>
        </w:tc>
      </w:tr>
    </w:tbl>
    <w:p w:rsidR="007366E1" w:rsidRDefault="007366E1" w:rsidP="009337B3">
      <w:pPr>
        <w:spacing w:line="360" w:lineRule="auto"/>
        <w:jc w:val="both"/>
        <w:rPr>
          <w:rFonts w:ascii="Arial" w:hAnsi="Arial" w:cs="Arial"/>
          <w:b/>
          <w:sz w:val="16"/>
          <w:szCs w:val="16"/>
        </w:rPr>
      </w:pPr>
    </w:p>
    <w:p w:rsidR="00CE3B90" w:rsidRDefault="00CE3B90" w:rsidP="009337B3">
      <w:pPr>
        <w:spacing w:line="360" w:lineRule="auto"/>
        <w:jc w:val="both"/>
        <w:rPr>
          <w:rFonts w:ascii="Arial" w:hAnsi="Arial" w:cs="Arial"/>
          <w:b/>
          <w:sz w:val="16"/>
          <w:szCs w:val="16"/>
        </w:rPr>
      </w:pPr>
    </w:p>
    <w:p w:rsidR="00CE3B90" w:rsidRDefault="00CE3B90" w:rsidP="009337B3">
      <w:pPr>
        <w:spacing w:line="360" w:lineRule="auto"/>
        <w:jc w:val="both"/>
        <w:rPr>
          <w:rFonts w:ascii="Arial" w:hAnsi="Arial" w:cs="Arial"/>
          <w:b/>
          <w:sz w:val="16"/>
          <w:szCs w:val="16"/>
        </w:rPr>
      </w:pPr>
    </w:p>
    <w:p w:rsidR="00CE3B90" w:rsidRDefault="00CE3B90" w:rsidP="00CE3B90">
      <w:pPr>
        <w:spacing w:line="360" w:lineRule="auto"/>
        <w:jc w:val="right"/>
        <w:rPr>
          <w:rFonts w:ascii="Arial" w:hAnsi="Arial" w:cs="Arial"/>
          <w:b/>
          <w:sz w:val="16"/>
          <w:szCs w:val="16"/>
        </w:rPr>
      </w:pPr>
    </w:p>
    <w:p w:rsidR="00CE3B90" w:rsidRPr="00D85F8A" w:rsidRDefault="00CE3B90" w:rsidP="00CE3B90">
      <w:pPr>
        <w:spacing w:line="360" w:lineRule="auto"/>
        <w:jc w:val="right"/>
        <w:rPr>
          <w:rFonts w:ascii="Arial" w:hAnsi="Arial" w:cs="Arial"/>
          <w:sz w:val="16"/>
          <w:szCs w:val="16"/>
        </w:rPr>
      </w:pPr>
      <w:r w:rsidRPr="00D85F8A">
        <w:rPr>
          <w:rFonts w:ascii="Arial" w:hAnsi="Arial" w:cs="Arial"/>
          <w:sz w:val="16"/>
          <w:szCs w:val="16"/>
        </w:rPr>
        <w:t xml:space="preserve">Ψαχνά, </w:t>
      </w:r>
      <w:r>
        <w:rPr>
          <w:rFonts w:ascii="Arial" w:hAnsi="Arial" w:cs="Arial"/>
          <w:sz w:val="16"/>
          <w:szCs w:val="16"/>
        </w:rPr>
        <w:t>16</w:t>
      </w:r>
      <w:r w:rsidRPr="00D85F8A">
        <w:rPr>
          <w:rFonts w:ascii="Arial" w:hAnsi="Arial" w:cs="Arial"/>
          <w:sz w:val="16"/>
          <w:szCs w:val="16"/>
        </w:rPr>
        <w:t>-07-2025</w:t>
      </w:r>
    </w:p>
    <w:p w:rsidR="00CE3B90" w:rsidRDefault="00CE3B90" w:rsidP="00CE3B90">
      <w:pPr>
        <w:spacing w:line="360" w:lineRule="auto"/>
        <w:jc w:val="both"/>
        <w:rPr>
          <w:rFonts w:ascii="Arial" w:hAnsi="Arial" w:cs="Arial"/>
          <w:b/>
          <w:sz w:val="16"/>
          <w:szCs w:val="16"/>
        </w:rPr>
      </w:pPr>
    </w:p>
    <w:p w:rsidR="00CE3B90" w:rsidRDefault="00CE3B90" w:rsidP="00CE3B90">
      <w:pPr>
        <w:spacing w:line="360" w:lineRule="auto"/>
        <w:jc w:val="both"/>
        <w:rPr>
          <w:rFonts w:ascii="Arial" w:hAnsi="Arial" w:cs="Arial"/>
          <w:b/>
          <w:sz w:val="16"/>
          <w:szCs w:val="16"/>
        </w:rPr>
      </w:pPr>
    </w:p>
    <w:tbl>
      <w:tblPr>
        <w:tblW w:w="0" w:type="auto"/>
        <w:tblLook w:val="04A0" w:firstRow="1" w:lastRow="0" w:firstColumn="1" w:lastColumn="0" w:noHBand="0" w:noVBand="1"/>
      </w:tblPr>
      <w:tblGrid>
        <w:gridCol w:w="5145"/>
        <w:gridCol w:w="5135"/>
      </w:tblGrid>
      <w:tr w:rsidR="00CE3B90" w:rsidRPr="00042B33" w:rsidTr="00FE329F">
        <w:tc>
          <w:tcPr>
            <w:tcW w:w="5240" w:type="dxa"/>
          </w:tcPr>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Ο</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 xml:space="preserve"> ΣΥΝΤΑΞΑΣ</w:t>
            </w:r>
          </w:p>
          <w:p w:rsidR="00CE3B90" w:rsidRPr="00042B33" w:rsidRDefault="00CE3B90" w:rsidP="00FE329F">
            <w:pPr>
              <w:spacing w:line="360" w:lineRule="auto"/>
              <w:jc w:val="center"/>
              <w:rPr>
                <w:rFonts w:ascii="Arial" w:hAnsi="Arial" w:cs="Arial"/>
                <w:b/>
                <w:sz w:val="16"/>
                <w:szCs w:val="16"/>
              </w:rPr>
            </w:pP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ΑΠΟΣΤΟΛΟΣ ΒΛΙΩΡΑΣ</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 xml:space="preserve">ΔΙΠΛ. ΜΗΧΑΝΟΛΟΓΟΣ ΜΗΧ. </w:t>
            </w:r>
            <w:r w:rsidRPr="00042B33">
              <w:rPr>
                <w:rFonts w:ascii="Arial" w:hAnsi="Arial" w:cs="Arial"/>
                <w:sz w:val="16"/>
                <w:szCs w:val="16"/>
                <w:lang w:val="en-US"/>
              </w:rPr>
              <w:t>M</w:t>
            </w:r>
            <w:r w:rsidRPr="00042B33">
              <w:rPr>
                <w:rFonts w:ascii="Arial" w:hAnsi="Arial" w:cs="Arial"/>
                <w:sz w:val="16"/>
                <w:szCs w:val="16"/>
              </w:rPr>
              <w:t>.</w:t>
            </w:r>
            <w:r w:rsidRPr="00042B33">
              <w:rPr>
                <w:rFonts w:ascii="Arial" w:hAnsi="Arial" w:cs="Arial"/>
                <w:sz w:val="16"/>
                <w:szCs w:val="16"/>
                <w:lang w:val="en-US"/>
              </w:rPr>
              <w:t>Sc</w:t>
            </w:r>
            <w:r w:rsidRPr="00042B33">
              <w:rPr>
                <w:rFonts w:ascii="Arial" w:hAnsi="Arial" w:cs="Arial"/>
                <w:sz w:val="16"/>
                <w:szCs w:val="16"/>
              </w:rPr>
              <w:t>.</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ΠΕ5 με βαθμό Α’</w:t>
            </w:r>
          </w:p>
        </w:tc>
        <w:tc>
          <w:tcPr>
            <w:tcW w:w="5236" w:type="dxa"/>
          </w:tcPr>
          <w:p w:rsidR="00CE3B90" w:rsidRDefault="00CE3B90" w:rsidP="00FE329F">
            <w:pPr>
              <w:spacing w:line="360" w:lineRule="auto"/>
              <w:jc w:val="center"/>
              <w:rPr>
                <w:rFonts w:ascii="Arial" w:hAnsi="Arial" w:cs="Arial"/>
                <w:sz w:val="16"/>
                <w:szCs w:val="16"/>
              </w:rPr>
            </w:pPr>
            <w:r>
              <w:rPr>
                <w:rFonts w:ascii="Arial" w:hAnsi="Arial" w:cs="Arial"/>
                <w:sz w:val="16"/>
                <w:szCs w:val="16"/>
              </w:rPr>
              <w:t>ΘΕΩΡΗΘΗΚΕ</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 xml:space="preserve">Ο </w:t>
            </w: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ΔΗΜΑΡΧΟΣ</w:t>
            </w:r>
          </w:p>
          <w:p w:rsidR="00CE3B90" w:rsidRPr="00042B33" w:rsidRDefault="00CE3B90" w:rsidP="00FE329F">
            <w:pPr>
              <w:spacing w:line="360" w:lineRule="auto"/>
              <w:jc w:val="center"/>
              <w:rPr>
                <w:rFonts w:ascii="Arial" w:hAnsi="Arial" w:cs="Arial"/>
                <w:sz w:val="16"/>
                <w:szCs w:val="16"/>
              </w:rPr>
            </w:pPr>
          </w:p>
          <w:p w:rsidR="00CE3B90" w:rsidRPr="00042B33" w:rsidRDefault="00CE3B90" w:rsidP="00FE329F">
            <w:pPr>
              <w:spacing w:line="360" w:lineRule="auto"/>
              <w:jc w:val="center"/>
              <w:rPr>
                <w:rFonts w:ascii="Arial" w:hAnsi="Arial" w:cs="Arial"/>
                <w:sz w:val="16"/>
                <w:szCs w:val="16"/>
              </w:rPr>
            </w:pPr>
            <w:r w:rsidRPr="00042B33">
              <w:rPr>
                <w:rFonts w:ascii="Arial" w:hAnsi="Arial" w:cs="Arial"/>
                <w:sz w:val="16"/>
                <w:szCs w:val="16"/>
              </w:rPr>
              <w:t>ΓΕΩΡΓΙΟΣ ΨΑΘΑΣ</w:t>
            </w:r>
          </w:p>
        </w:tc>
      </w:tr>
    </w:tbl>
    <w:p w:rsidR="00CE3B90" w:rsidRPr="00D85F8A" w:rsidRDefault="00CE3B90" w:rsidP="00CE3B90">
      <w:pPr>
        <w:spacing w:line="360" w:lineRule="auto"/>
        <w:jc w:val="both"/>
        <w:rPr>
          <w:rFonts w:ascii="Arial" w:hAnsi="Arial" w:cs="Arial"/>
          <w:b/>
          <w:sz w:val="16"/>
          <w:szCs w:val="16"/>
        </w:rPr>
      </w:pPr>
    </w:p>
    <w:p w:rsidR="00CE3B90" w:rsidRDefault="00CE3B90" w:rsidP="009337B3">
      <w:pPr>
        <w:spacing w:line="360" w:lineRule="auto"/>
        <w:jc w:val="both"/>
        <w:rPr>
          <w:rFonts w:ascii="Arial" w:hAnsi="Arial" w:cs="Arial"/>
          <w:b/>
          <w:sz w:val="16"/>
          <w:szCs w:val="16"/>
        </w:rPr>
      </w:pPr>
    </w:p>
    <w:p w:rsidR="00CE3B90" w:rsidRPr="00D85F8A" w:rsidRDefault="00CE3B90" w:rsidP="009337B3">
      <w:pPr>
        <w:spacing w:line="360" w:lineRule="auto"/>
        <w:jc w:val="both"/>
        <w:rPr>
          <w:rFonts w:ascii="Arial" w:hAnsi="Arial" w:cs="Arial"/>
          <w:b/>
          <w:sz w:val="16"/>
          <w:szCs w:val="16"/>
        </w:rPr>
      </w:pPr>
    </w:p>
    <w:p w:rsidR="00015761" w:rsidRPr="00D85F8A" w:rsidRDefault="00015761" w:rsidP="009337B3">
      <w:pPr>
        <w:spacing w:line="360" w:lineRule="auto"/>
        <w:jc w:val="both"/>
        <w:rPr>
          <w:rFonts w:ascii="Arial" w:hAnsi="Arial" w:cs="Arial"/>
          <w:b/>
          <w:sz w:val="16"/>
          <w:szCs w:val="16"/>
        </w:rPr>
      </w:pPr>
    </w:p>
    <w:p w:rsidR="00015761" w:rsidRPr="00D85F8A" w:rsidRDefault="0001576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p w:rsidR="007366E1" w:rsidRPr="00D85F8A" w:rsidRDefault="007366E1" w:rsidP="009337B3">
      <w:pPr>
        <w:spacing w:line="360" w:lineRule="auto"/>
        <w:jc w:val="both"/>
        <w:rPr>
          <w:rFonts w:ascii="Arial" w:hAnsi="Arial" w:cs="Arial"/>
          <w:b/>
          <w:sz w:val="16"/>
          <w:szCs w:val="16"/>
        </w:rPr>
      </w:pPr>
    </w:p>
    <w:tbl>
      <w:tblPr>
        <w:tblW w:w="0" w:type="auto"/>
        <w:tblLook w:val="04A0" w:firstRow="1" w:lastRow="0" w:firstColumn="1" w:lastColumn="0" w:noHBand="0" w:noVBand="1"/>
      </w:tblPr>
      <w:tblGrid>
        <w:gridCol w:w="5140"/>
        <w:gridCol w:w="5140"/>
      </w:tblGrid>
      <w:tr w:rsidR="007366E1" w:rsidRPr="00D85F8A" w:rsidTr="00C2250A">
        <w:tc>
          <w:tcPr>
            <w:tcW w:w="5140" w:type="dxa"/>
          </w:tcPr>
          <w:p w:rsidR="007366E1" w:rsidRPr="00D85F8A" w:rsidRDefault="007366E1" w:rsidP="00C2250A">
            <w:pPr>
              <w:spacing w:line="360" w:lineRule="auto"/>
              <w:ind w:right="-4680"/>
              <w:rPr>
                <w:rFonts w:ascii="Arial" w:eastAsia="Batang" w:hAnsi="Arial" w:cs="Arial"/>
                <w:sz w:val="16"/>
                <w:szCs w:val="16"/>
              </w:rPr>
            </w:pPr>
            <w:r w:rsidRPr="00D85F8A">
              <w:rPr>
                <w:rFonts w:ascii="Arial" w:hAnsi="Arial" w:cs="Arial"/>
                <w:b/>
                <w:bCs/>
                <w:sz w:val="16"/>
                <w:szCs w:val="16"/>
              </w:rPr>
              <w:lastRenderedPageBreak/>
              <w:t xml:space="preserve">         </w:t>
            </w:r>
            <w:r w:rsidR="00CF017D" w:rsidRPr="00D85F8A">
              <w:rPr>
                <w:rFonts w:ascii="Arial" w:hAnsi="Arial" w:cs="Arial"/>
                <w:b/>
                <w:bCs/>
                <w:noProof/>
                <w:sz w:val="16"/>
                <w:szCs w:val="16"/>
              </w:rPr>
              <w:drawing>
                <wp:inline distT="0" distB="0" distL="0" distR="0">
                  <wp:extent cx="609600" cy="609600"/>
                  <wp:effectExtent l="19050" t="0" r="0" b="0"/>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reos"/>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7366E1" w:rsidRPr="00D85F8A" w:rsidRDefault="007366E1" w:rsidP="00C2250A">
            <w:pPr>
              <w:spacing w:line="360" w:lineRule="auto"/>
              <w:rPr>
                <w:rFonts w:ascii="Arial" w:hAnsi="Arial" w:cs="Arial"/>
                <w:sz w:val="16"/>
                <w:szCs w:val="16"/>
              </w:rPr>
            </w:pPr>
            <w:r w:rsidRPr="00D85F8A">
              <w:rPr>
                <w:rFonts w:ascii="Arial" w:hAnsi="Arial" w:cs="Arial"/>
                <w:sz w:val="16"/>
                <w:szCs w:val="16"/>
              </w:rPr>
              <w:t xml:space="preserve">ΕΛΛΗΝΙΚΗ ΔΗΜΟΚΡΑΤΙΑ                                        </w:t>
            </w:r>
          </w:p>
          <w:p w:rsidR="007366E1" w:rsidRPr="00D85F8A" w:rsidRDefault="007366E1" w:rsidP="00C2250A">
            <w:pPr>
              <w:spacing w:line="360" w:lineRule="auto"/>
              <w:rPr>
                <w:rFonts w:ascii="Arial" w:hAnsi="Arial" w:cs="Arial"/>
                <w:b/>
                <w:sz w:val="16"/>
                <w:szCs w:val="16"/>
              </w:rPr>
            </w:pPr>
            <w:r w:rsidRPr="00D85F8A">
              <w:rPr>
                <w:rFonts w:ascii="Arial" w:hAnsi="Arial" w:cs="Arial"/>
                <w:sz w:val="16"/>
                <w:szCs w:val="16"/>
              </w:rPr>
              <w:t xml:space="preserve">ΝΟΜΟΣ ΕΥΒΟΙΑΣ                      </w:t>
            </w:r>
          </w:p>
          <w:p w:rsidR="007366E1" w:rsidRPr="00D85F8A" w:rsidRDefault="007366E1" w:rsidP="00C2250A">
            <w:pPr>
              <w:spacing w:line="360" w:lineRule="auto"/>
              <w:jc w:val="both"/>
              <w:rPr>
                <w:rFonts w:ascii="Arial" w:hAnsi="Arial" w:cs="Arial"/>
                <w:sz w:val="16"/>
                <w:szCs w:val="16"/>
              </w:rPr>
            </w:pPr>
            <w:r w:rsidRPr="00D85F8A">
              <w:rPr>
                <w:rFonts w:ascii="Arial" w:hAnsi="Arial" w:cs="Arial"/>
                <w:sz w:val="16"/>
                <w:szCs w:val="16"/>
              </w:rPr>
              <w:t>ΔΗΜΟΣ ΔΙΡΦΥΩΝ-ΜΕΣΣΑΠΙΩΝ</w:t>
            </w:r>
          </w:p>
          <w:p w:rsidR="007366E1" w:rsidRPr="00D85F8A" w:rsidRDefault="007366E1" w:rsidP="00C2250A">
            <w:pPr>
              <w:spacing w:line="360" w:lineRule="auto"/>
              <w:rPr>
                <w:rFonts w:ascii="Arial" w:hAnsi="Arial" w:cs="Arial"/>
                <w:sz w:val="16"/>
                <w:szCs w:val="16"/>
              </w:rPr>
            </w:pPr>
            <w:r w:rsidRPr="00D85F8A">
              <w:rPr>
                <w:rFonts w:ascii="Arial" w:hAnsi="Arial" w:cs="Arial"/>
                <w:sz w:val="16"/>
                <w:szCs w:val="16"/>
              </w:rPr>
              <w:t>ΑΥΤΟΤΕΛΕΣ ΓΡΑΦΕΙΟ ΠΟΛΙΤΙΚΗΣ ΠΡΟΣΤΑΣΙΑΣ</w:t>
            </w:r>
          </w:p>
        </w:tc>
        <w:tc>
          <w:tcPr>
            <w:tcW w:w="5140" w:type="dxa"/>
          </w:tcPr>
          <w:p w:rsidR="007366E1" w:rsidRPr="00D85F8A" w:rsidRDefault="007366E1" w:rsidP="00C2250A">
            <w:pPr>
              <w:spacing w:line="360" w:lineRule="auto"/>
              <w:ind w:left="105"/>
              <w:jc w:val="both"/>
              <w:rPr>
                <w:rFonts w:ascii="Arial" w:hAnsi="Arial" w:cs="Arial"/>
                <w:b/>
                <w:sz w:val="16"/>
                <w:szCs w:val="16"/>
              </w:rPr>
            </w:pPr>
            <w:r w:rsidRPr="00D85F8A">
              <w:rPr>
                <w:rFonts w:ascii="Arial" w:hAnsi="Arial" w:cs="Arial"/>
                <w:b/>
                <w:sz w:val="16"/>
                <w:szCs w:val="16"/>
              </w:rPr>
              <w:t>Αρ</w:t>
            </w:r>
            <w:r w:rsidR="00B811DE" w:rsidRPr="00D85F8A">
              <w:rPr>
                <w:rFonts w:ascii="Arial" w:hAnsi="Arial" w:cs="Arial"/>
                <w:b/>
                <w:sz w:val="16"/>
                <w:szCs w:val="16"/>
              </w:rPr>
              <w:t xml:space="preserve">. Μελέτης : </w:t>
            </w:r>
            <w:r w:rsidR="00CE3B90">
              <w:rPr>
                <w:rFonts w:ascii="Arial" w:hAnsi="Arial" w:cs="Arial"/>
                <w:b/>
                <w:sz w:val="16"/>
                <w:szCs w:val="16"/>
              </w:rPr>
              <w:t>15</w:t>
            </w:r>
            <w:r w:rsidR="00B811DE" w:rsidRPr="00D85F8A">
              <w:rPr>
                <w:rFonts w:ascii="Arial" w:hAnsi="Arial" w:cs="Arial"/>
                <w:b/>
                <w:sz w:val="16"/>
                <w:szCs w:val="16"/>
              </w:rPr>
              <w:t>/2025</w:t>
            </w:r>
          </w:p>
          <w:p w:rsidR="007366E1" w:rsidRPr="00D85F8A" w:rsidRDefault="007366E1" w:rsidP="00C2250A">
            <w:pPr>
              <w:spacing w:line="360" w:lineRule="auto"/>
              <w:ind w:left="105"/>
              <w:jc w:val="both"/>
              <w:rPr>
                <w:rFonts w:ascii="Arial" w:hAnsi="Arial" w:cs="Arial"/>
                <w:b/>
                <w:sz w:val="16"/>
                <w:szCs w:val="16"/>
              </w:rPr>
            </w:pPr>
            <w:r w:rsidRPr="00D85F8A">
              <w:rPr>
                <w:rFonts w:ascii="Arial" w:hAnsi="Arial" w:cs="Arial"/>
                <w:b/>
                <w:sz w:val="16"/>
                <w:szCs w:val="16"/>
              </w:rPr>
              <w:t>ΠΡΟΜΗΘΕΙΑ ΜΕ ΤΙΤΛΟ:</w:t>
            </w:r>
          </w:p>
          <w:p w:rsidR="007366E1" w:rsidRPr="00D85F8A" w:rsidRDefault="007366E1" w:rsidP="00C2250A">
            <w:pPr>
              <w:spacing w:line="360" w:lineRule="auto"/>
              <w:ind w:left="105"/>
              <w:jc w:val="both"/>
              <w:rPr>
                <w:rFonts w:ascii="Arial" w:hAnsi="Arial" w:cs="Arial"/>
                <w:b/>
                <w:sz w:val="16"/>
                <w:szCs w:val="16"/>
              </w:rPr>
            </w:pPr>
            <w:r w:rsidRPr="00D85F8A">
              <w:rPr>
                <w:rFonts w:ascii="Arial" w:hAnsi="Arial" w:cs="Arial"/>
                <w:b/>
                <w:sz w:val="16"/>
                <w:szCs w:val="16"/>
              </w:rPr>
              <w:t>«</w:t>
            </w:r>
            <w:r w:rsidR="00B811DE" w:rsidRPr="00D85F8A">
              <w:rPr>
                <w:rFonts w:ascii="Arial" w:hAnsi="Arial" w:cs="Arial"/>
                <w:b/>
                <w:spacing w:val="-3"/>
                <w:sz w:val="16"/>
                <w:szCs w:val="16"/>
              </w:rPr>
              <w:t>ΠΡΟΜΗΘΕΙΑ ΥΛΙΚΩΝ ΚΡΟΥΝΟΙ ΑΝΤΑΛ</w:t>
            </w:r>
            <w:r w:rsidR="00CE3B90">
              <w:rPr>
                <w:rFonts w:ascii="Arial" w:hAnsi="Arial" w:cs="Arial"/>
                <w:b/>
                <w:spacing w:val="-3"/>
                <w:sz w:val="16"/>
                <w:szCs w:val="16"/>
              </w:rPr>
              <w:t>Λ</w:t>
            </w:r>
            <w:r w:rsidR="00B811DE" w:rsidRPr="00D85F8A">
              <w:rPr>
                <w:rFonts w:ascii="Arial" w:hAnsi="Arial" w:cs="Arial"/>
                <w:b/>
                <w:spacing w:val="-3"/>
                <w:sz w:val="16"/>
                <w:szCs w:val="16"/>
              </w:rPr>
              <w:t>ΑΚΤΙΚΑ ΠΥΡΟΣΒΕΣΗΣ ΓΙΑ ΤΙΣ ΑΝΑΓΚΕΣ ΤΟΥ ΔΗΜΟΥ</w:t>
            </w:r>
            <w:r w:rsidRPr="00D85F8A">
              <w:rPr>
                <w:rFonts w:ascii="Arial" w:hAnsi="Arial" w:cs="Arial"/>
                <w:b/>
                <w:sz w:val="16"/>
                <w:szCs w:val="16"/>
              </w:rPr>
              <w:t>»</w:t>
            </w:r>
          </w:p>
          <w:p w:rsidR="007366E1" w:rsidRPr="00D85F8A" w:rsidRDefault="00CE3B90" w:rsidP="00C2250A">
            <w:pPr>
              <w:spacing w:line="360" w:lineRule="auto"/>
              <w:ind w:left="105"/>
              <w:rPr>
                <w:rFonts w:ascii="Arial" w:hAnsi="Arial" w:cs="Arial"/>
                <w:b/>
                <w:sz w:val="16"/>
                <w:szCs w:val="16"/>
              </w:rPr>
            </w:pPr>
            <w:r>
              <w:rPr>
                <w:rFonts w:ascii="Arial" w:hAnsi="Arial" w:cs="Arial"/>
                <w:b/>
                <w:sz w:val="16"/>
                <w:szCs w:val="16"/>
              </w:rPr>
              <w:t>ΕΝΔ. ΠΡΟΫΠΟΛΟΓΙΣΜΟΣ: 36.803,04</w:t>
            </w:r>
            <w:r w:rsidR="007366E1" w:rsidRPr="00D85F8A">
              <w:rPr>
                <w:rFonts w:ascii="Arial" w:hAnsi="Arial" w:cs="Arial"/>
                <w:b/>
                <w:sz w:val="16"/>
                <w:szCs w:val="16"/>
              </w:rPr>
              <w:t>€</w:t>
            </w:r>
          </w:p>
          <w:p w:rsidR="007366E1" w:rsidRPr="00D85F8A" w:rsidRDefault="007366E1" w:rsidP="00C2250A">
            <w:pPr>
              <w:spacing w:line="360" w:lineRule="auto"/>
              <w:ind w:left="105"/>
              <w:rPr>
                <w:rFonts w:ascii="Arial" w:hAnsi="Arial" w:cs="Arial"/>
                <w:sz w:val="16"/>
                <w:szCs w:val="16"/>
              </w:rPr>
            </w:pPr>
            <w:r w:rsidRPr="00D85F8A">
              <w:rPr>
                <w:rFonts w:ascii="Arial" w:hAnsi="Arial" w:cs="Arial"/>
                <w:b/>
                <w:sz w:val="16"/>
                <w:szCs w:val="16"/>
              </w:rPr>
              <w:t xml:space="preserve">CPV:44480000-8 Ποικίλος εξοπλισμός </w:t>
            </w:r>
            <w:r w:rsidR="00D85F8A" w:rsidRPr="00D85F8A">
              <w:rPr>
                <w:rFonts w:ascii="Arial" w:hAnsi="Arial" w:cs="Arial"/>
                <w:b/>
                <w:sz w:val="16"/>
                <w:szCs w:val="16"/>
              </w:rPr>
              <w:t>πυροπροστασίας</w:t>
            </w:r>
          </w:p>
        </w:tc>
      </w:tr>
    </w:tbl>
    <w:p w:rsidR="007366E1" w:rsidRPr="00D85F8A" w:rsidRDefault="007366E1" w:rsidP="007366E1">
      <w:pPr>
        <w:suppressAutoHyphens/>
        <w:rPr>
          <w:rFonts w:ascii="Arial" w:hAnsi="Arial" w:cs="Arial"/>
          <w:b/>
          <w:spacing w:val="-3"/>
          <w:sz w:val="16"/>
          <w:szCs w:val="16"/>
          <w:u w:val="single"/>
        </w:rPr>
      </w:pPr>
    </w:p>
    <w:p w:rsidR="007366E1" w:rsidRPr="00D85F8A" w:rsidRDefault="007366E1" w:rsidP="007366E1">
      <w:pPr>
        <w:suppressAutoHyphens/>
        <w:rPr>
          <w:rFonts w:ascii="Arial" w:hAnsi="Arial" w:cs="Arial"/>
          <w:b/>
          <w:spacing w:val="-3"/>
          <w:sz w:val="16"/>
          <w:szCs w:val="16"/>
          <w:u w:val="single"/>
        </w:rPr>
      </w:pPr>
    </w:p>
    <w:p w:rsidR="007366E1" w:rsidRPr="00D85F8A" w:rsidRDefault="007366E1" w:rsidP="007366E1">
      <w:pPr>
        <w:suppressAutoHyphens/>
        <w:rPr>
          <w:rFonts w:ascii="Arial" w:hAnsi="Arial" w:cs="Arial"/>
          <w:spacing w:val="-3"/>
          <w:sz w:val="16"/>
          <w:szCs w:val="16"/>
        </w:rPr>
      </w:pPr>
      <w:r w:rsidRPr="00D85F8A">
        <w:rPr>
          <w:rFonts w:ascii="Arial" w:hAnsi="Arial" w:cs="Arial"/>
          <w:b/>
          <w:spacing w:val="-3"/>
          <w:sz w:val="16"/>
          <w:szCs w:val="16"/>
          <w:u w:val="single"/>
        </w:rPr>
        <w:t>ΤΕΧΝΙΚΕΣ ΠΡΟΔΙΑΓΡΑΦΕΣ</w:t>
      </w:r>
    </w:p>
    <w:p w:rsidR="007366E1" w:rsidRPr="00D85F8A" w:rsidRDefault="007366E1" w:rsidP="007366E1">
      <w:pPr>
        <w:suppressAutoHyphens/>
        <w:rPr>
          <w:rFonts w:ascii="Arial" w:hAnsi="Arial" w:cs="Arial"/>
          <w:spacing w:val="-3"/>
          <w:sz w:val="16"/>
          <w:szCs w:val="16"/>
        </w:rPr>
      </w:pPr>
    </w:p>
    <w:p w:rsidR="007366E1" w:rsidRPr="00D85F8A" w:rsidRDefault="007366E1" w:rsidP="007366E1">
      <w:pPr>
        <w:spacing w:line="360" w:lineRule="auto"/>
        <w:jc w:val="both"/>
        <w:rPr>
          <w:rFonts w:ascii="Arial" w:hAnsi="Arial" w:cs="Arial"/>
          <w:spacing w:val="-3"/>
          <w:sz w:val="16"/>
          <w:szCs w:val="16"/>
        </w:rPr>
      </w:pPr>
      <w:r w:rsidRPr="00D85F8A">
        <w:rPr>
          <w:rFonts w:ascii="Arial" w:hAnsi="Arial" w:cs="Arial"/>
          <w:spacing w:val="-3"/>
          <w:sz w:val="16"/>
          <w:szCs w:val="16"/>
        </w:rPr>
        <w:t xml:space="preserve">Η παρούσα αφορά την. </w:t>
      </w:r>
      <w:r w:rsidR="00B811DE" w:rsidRPr="00D85F8A">
        <w:rPr>
          <w:rFonts w:ascii="Arial" w:hAnsi="Arial" w:cs="Arial"/>
          <w:spacing w:val="-3"/>
          <w:sz w:val="16"/>
          <w:szCs w:val="16"/>
        </w:rPr>
        <w:t>ΠΡΟΜΗΘΕΙΑ</w:t>
      </w:r>
      <w:r w:rsidR="00B811DE" w:rsidRPr="00D85F8A">
        <w:rPr>
          <w:rFonts w:ascii="Arial" w:hAnsi="Arial" w:cs="Arial"/>
          <w:b/>
          <w:spacing w:val="-3"/>
          <w:sz w:val="16"/>
          <w:szCs w:val="16"/>
        </w:rPr>
        <w:t xml:space="preserve"> </w:t>
      </w:r>
      <w:r w:rsidR="00B811DE" w:rsidRPr="00D85F8A">
        <w:rPr>
          <w:rFonts w:ascii="Arial" w:hAnsi="Arial" w:cs="Arial"/>
          <w:spacing w:val="-3"/>
          <w:sz w:val="16"/>
          <w:szCs w:val="16"/>
        </w:rPr>
        <w:t>ΥΛΙΚΩΝ ΚΡΟΥΝΟΙ ΑΝΤΑΛ</w:t>
      </w:r>
      <w:r w:rsidR="0012252B">
        <w:rPr>
          <w:rFonts w:ascii="Arial" w:hAnsi="Arial" w:cs="Arial"/>
          <w:spacing w:val="-3"/>
          <w:sz w:val="16"/>
          <w:szCs w:val="16"/>
        </w:rPr>
        <w:t>Λ</w:t>
      </w:r>
      <w:r w:rsidR="00B811DE" w:rsidRPr="00D85F8A">
        <w:rPr>
          <w:rFonts w:ascii="Arial" w:hAnsi="Arial" w:cs="Arial"/>
          <w:spacing w:val="-3"/>
          <w:sz w:val="16"/>
          <w:szCs w:val="16"/>
        </w:rPr>
        <w:t>ΑΚΤΙΚΑ ΠΥΡΟΣΒΕΣΗΣ ΓΙΑ ΤΙΣ ΑΝΑΓΚΕΣ ΤΟΥ ΔΗΜΟΥ</w:t>
      </w:r>
    </w:p>
    <w:p w:rsidR="007366E1" w:rsidRPr="00D85F8A" w:rsidRDefault="007366E1" w:rsidP="007366E1">
      <w:pPr>
        <w:spacing w:line="276" w:lineRule="auto"/>
        <w:jc w:val="both"/>
        <w:rPr>
          <w:rFonts w:ascii="Arial" w:hAnsi="Arial" w:cs="Arial"/>
          <w:spacing w:val="-3"/>
          <w:sz w:val="16"/>
          <w:szCs w:val="16"/>
        </w:rPr>
      </w:pPr>
      <w:r w:rsidRPr="00D85F8A">
        <w:rPr>
          <w:rFonts w:ascii="Arial" w:hAnsi="Arial" w:cs="Arial"/>
          <w:spacing w:val="-3"/>
          <w:sz w:val="16"/>
          <w:szCs w:val="16"/>
        </w:rPr>
        <w:t>Η παρούσα τεχνική περιγραφή συντάχθηκε βάσει:</w:t>
      </w:r>
    </w:p>
    <w:p w:rsidR="007366E1" w:rsidRPr="00D85F8A" w:rsidRDefault="007366E1" w:rsidP="007366E1">
      <w:pPr>
        <w:numPr>
          <w:ilvl w:val="0"/>
          <w:numId w:val="5"/>
        </w:numPr>
        <w:spacing w:line="276" w:lineRule="auto"/>
        <w:jc w:val="both"/>
        <w:rPr>
          <w:rFonts w:ascii="Arial" w:hAnsi="Arial" w:cs="Arial"/>
          <w:spacing w:val="-3"/>
          <w:sz w:val="16"/>
          <w:szCs w:val="16"/>
        </w:rPr>
      </w:pPr>
      <w:r w:rsidRPr="00D85F8A">
        <w:rPr>
          <w:rFonts w:ascii="Arial" w:hAnsi="Arial" w:cs="Arial"/>
          <w:spacing w:val="-3"/>
          <w:sz w:val="16"/>
          <w:szCs w:val="16"/>
        </w:rPr>
        <w:t xml:space="preserve">Της με αριθμ. </w:t>
      </w:r>
      <w:r w:rsidRPr="00D85F8A">
        <w:rPr>
          <w:rFonts w:ascii="Arial" w:hAnsi="Arial" w:cs="Arial"/>
          <w:b/>
          <w:spacing w:val="-3"/>
          <w:sz w:val="16"/>
          <w:szCs w:val="16"/>
        </w:rPr>
        <w:t>26709/29-03/2023 (ΑΔΑ: ΕΨΚ446ΜΤΛ6-ΡΞΥ)</w:t>
      </w:r>
      <w:r w:rsidRPr="00D85F8A">
        <w:rPr>
          <w:rFonts w:ascii="Arial" w:hAnsi="Arial" w:cs="Arial"/>
          <w:spacing w:val="-3"/>
          <w:sz w:val="16"/>
          <w:szCs w:val="16"/>
        </w:rPr>
        <w:t xml:space="preserve"> απόφασης του Υπουργού Εσωτερικών.</w:t>
      </w:r>
    </w:p>
    <w:p w:rsidR="007366E1" w:rsidRPr="00D85F8A" w:rsidRDefault="007366E1" w:rsidP="007366E1">
      <w:pPr>
        <w:numPr>
          <w:ilvl w:val="0"/>
          <w:numId w:val="5"/>
        </w:numPr>
        <w:spacing w:line="276" w:lineRule="auto"/>
        <w:jc w:val="both"/>
        <w:rPr>
          <w:rFonts w:ascii="Arial" w:hAnsi="Arial" w:cs="Arial"/>
          <w:spacing w:val="-3"/>
          <w:sz w:val="16"/>
          <w:szCs w:val="16"/>
        </w:rPr>
      </w:pPr>
      <w:r w:rsidRPr="00D85F8A">
        <w:rPr>
          <w:rFonts w:ascii="Arial" w:hAnsi="Arial" w:cs="Arial"/>
          <w:spacing w:val="-3"/>
          <w:sz w:val="16"/>
          <w:szCs w:val="16"/>
        </w:rPr>
        <w:t xml:space="preserve">Της με αρ. πρωτ. </w:t>
      </w:r>
      <w:r w:rsidRPr="00D85F8A">
        <w:rPr>
          <w:rFonts w:ascii="Arial" w:hAnsi="Arial" w:cs="Arial"/>
          <w:b/>
          <w:spacing w:val="-3"/>
          <w:sz w:val="16"/>
          <w:szCs w:val="16"/>
        </w:rPr>
        <w:t>8947/19-06-2023  υπ αριθμ. 77/2023 Απόφασης</w:t>
      </w:r>
      <w:r w:rsidRPr="00D85F8A">
        <w:rPr>
          <w:rFonts w:ascii="Arial" w:hAnsi="Arial" w:cs="Arial"/>
          <w:spacing w:val="-3"/>
          <w:sz w:val="16"/>
          <w:szCs w:val="16"/>
        </w:rPr>
        <w:t xml:space="preserve"> Οικονομικής Επιτροπής του Δήμου. </w:t>
      </w:r>
    </w:p>
    <w:p w:rsidR="007366E1" w:rsidRPr="00D85F8A" w:rsidRDefault="007366E1" w:rsidP="007366E1">
      <w:pPr>
        <w:spacing w:line="276" w:lineRule="auto"/>
        <w:jc w:val="both"/>
        <w:rPr>
          <w:rFonts w:ascii="Arial" w:hAnsi="Arial" w:cs="Arial"/>
          <w:spacing w:val="-3"/>
          <w:sz w:val="16"/>
          <w:szCs w:val="16"/>
        </w:rPr>
      </w:pPr>
      <w:r w:rsidRPr="00D85F8A">
        <w:rPr>
          <w:rFonts w:ascii="Arial" w:hAnsi="Arial" w:cs="Arial"/>
          <w:spacing w:val="-3"/>
          <w:sz w:val="16"/>
          <w:szCs w:val="16"/>
        </w:rPr>
        <w:t>και λαμβάνοντας υπόψη ότι:</w:t>
      </w:r>
    </w:p>
    <w:p w:rsidR="007366E1" w:rsidRPr="00D85F8A" w:rsidRDefault="007366E1" w:rsidP="007366E1">
      <w:pPr>
        <w:numPr>
          <w:ilvl w:val="0"/>
          <w:numId w:val="4"/>
        </w:numPr>
        <w:spacing w:line="276" w:lineRule="auto"/>
        <w:jc w:val="both"/>
        <w:rPr>
          <w:rFonts w:ascii="Arial" w:hAnsi="Arial" w:cs="Arial"/>
          <w:spacing w:val="-3"/>
          <w:sz w:val="16"/>
          <w:szCs w:val="16"/>
        </w:rPr>
      </w:pPr>
      <w:r w:rsidRPr="00D85F8A">
        <w:rPr>
          <w:rFonts w:ascii="Arial" w:hAnsi="Arial" w:cs="Arial"/>
          <w:spacing w:val="-3"/>
          <w:sz w:val="16"/>
          <w:szCs w:val="16"/>
        </w:rPr>
        <w:t>Ο Δήμος Διρφύων – Μεσσαπίων βρίσκεται εντός της Α’ ζώνης επικινδυνότητας σύμφωνα με τα διαλαμβανόμενα στις διατάξεις του ΠΔ 575/1980.</w:t>
      </w:r>
    </w:p>
    <w:p w:rsidR="007366E1" w:rsidRPr="00D85F8A" w:rsidRDefault="007366E1" w:rsidP="007366E1">
      <w:pPr>
        <w:numPr>
          <w:ilvl w:val="0"/>
          <w:numId w:val="4"/>
        </w:numPr>
        <w:spacing w:line="276" w:lineRule="auto"/>
        <w:jc w:val="both"/>
        <w:rPr>
          <w:rFonts w:ascii="Arial" w:hAnsi="Arial" w:cs="Arial"/>
          <w:spacing w:val="-3"/>
          <w:sz w:val="16"/>
          <w:szCs w:val="16"/>
        </w:rPr>
      </w:pPr>
      <w:r w:rsidRPr="00D85F8A">
        <w:rPr>
          <w:rFonts w:ascii="Arial" w:hAnsi="Arial" w:cs="Arial"/>
          <w:spacing w:val="-3"/>
          <w:sz w:val="16"/>
          <w:szCs w:val="16"/>
        </w:rPr>
        <w:t>Της  ύπαρξης των τελευταίων εναπομεινάντων υψηλών δασών χαλεπίου πεύκης στην χωρική αρμοδιότητα του ως άνω αναφερόμενου Δήμου.</w:t>
      </w:r>
    </w:p>
    <w:p w:rsidR="007366E1" w:rsidRPr="00D85F8A" w:rsidRDefault="007366E1" w:rsidP="007366E1">
      <w:pPr>
        <w:numPr>
          <w:ilvl w:val="0"/>
          <w:numId w:val="4"/>
        </w:numPr>
        <w:spacing w:line="276" w:lineRule="auto"/>
        <w:jc w:val="both"/>
        <w:rPr>
          <w:rFonts w:ascii="Arial" w:hAnsi="Arial" w:cs="Arial"/>
          <w:spacing w:val="-3"/>
          <w:sz w:val="16"/>
          <w:szCs w:val="16"/>
        </w:rPr>
      </w:pPr>
      <w:r w:rsidRPr="00D85F8A">
        <w:rPr>
          <w:rFonts w:ascii="Arial" w:hAnsi="Arial" w:cs="Arial"/>
          <w:spacing w:val="-3"/>
          <w:sz w:val="16"/>
          <w:szCs w:val="16"/>
        </w:rPr>
        <w:t>Τα αναγραφόμενα στην ως άνω απόφαση αναφορικά με την συνεργασία των Δήμων με τις κατά τόπους Δασικές Υπηρεσίες για την εκτέλεση των σχετικών έργων,</w:t>
      </w:r>
    </w:p>
    <w:p w:rsidR="007366E1" w:rsidRPr="00D85F8A" w:rsidRDefault="007366E1" w:rsidP="007366E1">
      <w:pPr>
        <w:spacing w:line="276" w:lineRule="auto"/>
        <w:jc w:val="both"/>
        <w:rPr>
          <w:rFonts w:ascii="Arial" w:hAnsi="Arial" w:cs="Arial"/>
          <w:spacing w:val="-3"/>
          <w:sz w:val="16"/>
          <w:szCs w:val="16"/>
        </w:rPr>
      </w:pPr>
      <w:r w:rsidRPr="00D85F8A">
        <w:rPr>
          <w:rFonts w:ascii="Arial" w:hAnsi="Arial" w:cs="Arial"/>
          <w:spacing w:val="-3"/>
          <w:sz w:val="16"/>
          <w:szCs w:val="16"/>
        </w:rPr>
        <w:t>Συγκεκριμένα αφορά την προμήθεια κάτωθι υλικών:</w:t>
      </w:r>
    </w:p>
    <w:p w:rsidR="007366E1" w:rsidRPr="00D85F8A" w:rsidRDefault="007366E1" w:rsidP="007366E1">
      <w:pPr>
        <w:spacing w:line="276" w:lineRule="auto"/>
        <w:jc w:val="both"/>
        <w:rPr>
          <w:rFonts w:ascii="Arial" w:hAnsi="Arial" w:cs="Arial"/>
          <w:spacing w:val="-3"/>
          <w:sz w:val="16"/>
          <w:szCs w:val="16"/>
        </w:rPr>
      </w:pPr>
    </w:p>
    <w:tbl>
      <w:tblPr>
        <w:tblW w:w="10353" w:type="dxa"/>
        <w:tblInd w:w="103" w:type="dxa"/>
        <w:tblLook w:val="04A0" w:firstRow="1" w:lastRow="0" w:firstColumn="1" w:lastColumn="0" w:noHBand="0" w:noVBand="1"/>
      </w:tblPr>
      <w:tblGrid>
        <w:gridCol w:w="960"/>
        <w:gridCol w:w="5849"/>
        <w:gridCol w:w="1134"/>
        <w:gridCol w:w="2410"/>
      </w:tblGrid>
      <w:tr w:rsidR="007366E1" w:rsidRPr="00D85F8A" w:rsidTr="00044EF0">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ΑΑ</w:t>
            </w:r>
          </w:p>
        </w:tc>
        <w:tc>
          <w:tcPr>
            <w:tcW w:w="5849"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ΠΕΡΙΓΡΑΦΗ ΠΡΟΪΟΝΤΟΣ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μ.μ.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ΠΟΣΟΤΗΤΑ</w:t>
            </w:r>
          </w:p>
        </w:tc>
      </w:tr>
      <w:tr w:rsidR="007366E1" w:rsidRPr="00D85F8A" w:rsidTr="00C2250A">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1</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ΚΡΟΥΝΟΣ ΑΛΟΥΜΙΝ. 2 1/2"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30</w:t>
            </w:r>
            <w:r w:rsidR="007366E1" w:rsidRPr="00D85F8A">
              <w:rPr>
                <w:rFonts w:ascii="Arial" w:hAnsi="Arial" w:cs="Arial"/>
                <w:b/>
                <w:bCs/>
                <w:sz w:val="16"/>
                <w:szCs w:val="16"/>
              </w:rPr>
              <w:t>,00</w:t>
            </w:r>
          </w:p>
        </w:tc>
      </w:tr>
      <w:tr w:rsidR="007366E1" w:rsidRPr="00D85F8A" w:rsidTr="00C2250A">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2</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ΜΑΝΙΚΑ MARINE 2 1/2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μέτρα</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4000</w:t>
            </w:r>
            <w:r w:rsidR="007366E1" w:rsidRPr="00D85F8A">
              <w:rPr>
                <w:rFonts w:ascii="Arial" w:hAnsi="Arial" w:cs="Arial"/>
                <w:b/>
                <w:bCs/>
                <w:sz w:val="16"/>
                <w:szCs w:val="16"/>
              </w:rPr>
              <w:t>,00</w:t>
            </w:r>
          </w:p>
        </w:tc>
      </w:tr>
      <w:tr w:rsidR="007366E1" w:rsidRPr="00D85F8A" w:rsidTr="00C2250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3</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ΜΑΝΙΚΑ MARINE 1 3/4</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μέτρα</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1500</w:t>
            </w:r>
            <w:r w:rsidR="007366E1" w:rsidRPr="00D85F8A">
              <w:rPr>
                <w:rFonts w:ascii="Arial" w:hAnsi="Arial" w:cs="Arial"/>
                <w:b/>
                <w:bCs/>
                <w:sz w:val="16"/>
                <w:szCs w:val="16"/>
              </w:rPr>
              <w:t>,00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4</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ΑΥΛΟΣ ΑΛΟΥΜΙΝΙΟΥ ΡΥΘΜΙΖ.2''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25</w:t>
            </w:r>
            <w:r w:rsidR="007366E1" w:rsidRPr="00D85F8A">
              <w:rPr>
                <w:rFonts w:ascii="Arial" w:hAnsi="Arial" w:cs="Arial"/>
                <w:b/>
                <w:bCs/>
                <w:sz w:val="16"/>
                <w:szCs w:val="16"/>
              </w:rPr>
              <w:t>,00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5</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ΡΑΚΟΡ ΜΠΑΓ.ΑΛΟΥΜΙΝ.ΟΥΡΑ 2 1/2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30</w:t>
            </w:r>
            <w:r w:rsidR="007366E1" w:rsidRPr="00D85F8A">
              <w:rPr>
                <w:rFonts w:ascii="Arial" w:hAnsi="Arial" w:cs="Arial"/>
                <w:b/>
                <w:bCs/>
                <w:sz w:val="16"/>
                <w:szCs w:val="16"/>
              </w:rPr>
              <w:t>,00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6</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ΡΑΚΟΡ ΜΠΑΓ.ΑΛΟΥΜ.ΒΟΛΤΑ 2 1/2''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14</w:t>
            </w:r>
            <w:r w:rsidR="007366E1" w:rsidRPr="00D85F8A">
              <w:rPr>
                <w:rFonts w:ascii="Arial" w:hAnsi="Arial" w:cs="Arial"/>
                <w:b/>
                <w:bCs/>
                <w:sz w:val="16"/>
                <w:szCs w:val="16"/>
              </w:rPr>
              <w:t>,00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7</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ΡΑΚΟΡ ΜΠΑΓ.ΑΛΟΥΜΙΝ.ΟΥΡΑ 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14,00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8</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ΡΑΚΟΡ ΜΠΑΓ.ΑΛΟΥΜ.ΒΟΛΤΑ 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50</w:t>
            </w:r>
            <w:r w:rsidR="007366E1" w:rsidRPr="00D85F8A">
              <w:rPr>
                <w:rFonts w:ascii="Arial" w:hAnsi="Arial" w:cs="Arial"/>
                <w:b/>
                <w:bCs/>
                <w:sz w:val="16"/>
                <w:szCs w:val="16"/>
              </w:rPr>
              <w:t>,00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9</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ΑΝΤΛΙΑ ΒΕΝΖΙΝΗΣ 2*2''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3</w:t>
            </w:r>
            <w:r w:rsidR="007366E1" w:rsidRPr="00D85F8A">
              <w:rPr>
                <w:rFonts w:ascii="Arial" w:hAnsi="Arial" w:cs="Arial"/>
                <w:b/>
                <w:bCs/>
                <w:sz w:val="16"/>
                <w:szCs w:val="16"/>
              </w:rPr>
              <w:t>,00</w:t>
            </w:r>
          </w:p>
        </w:tc>
      </w:tr>
      <w:tr w:rsidR="007366E1" w:rsidRPr="00D85F8A" w:rsidTr="00C2250A">
        <w:trPr>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10</w:t>
            </w:r>
          </w:p>
        </w:tc>
        <w:tc>
          <w:tcPr>
            <w:tcW w:w="5849"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rPr>
                <w:rFonts w:ascii="Arial" w:hAnsi="Arial" w:cs="Arial"/>
                <w:b/>
                <w:bCs/>
                <w:sz w:val="16"/>
                <w:szCs w:val="16"/>
              </w:rPr>
            </w:pPr>
            <w:r w:rsidRPr="00D85F8A">
              <w:rPr>
                <w:rFonts w:ascii="Arial" w:hAnsi="Arial" w:cs="Arial"/>
                <w:b/>
                <w:bCs/>
                <w:sz w:val="16"/>
                <w:szCs w:val="16"/>
              </w:rPr>
              <w:t>ΡΑΚΟΡ ΜΠΑΓ Χ.Σ 2 1/2"</w:t>
            </w:r>
          </w:p>
        </w:tc>
        <w:tc>
          <w:tcPr>
            <w:tcW w:w="1134" w:type="dxa"/>
            <w:tcBorders>
              <w:top w:val="nil"/>
              <w:left w:val="nil"/>
              <w:bottom w:val="single" w:sz="4" w:space="0" w:color="auto"/>
              <w:right w:val="single" w:sz="4" w:space="0" w:color="auto"/>
            </w:tcBorders>
            <w:shd w:val="clear" w:color="auto" w:fill="auto"/>
            <w:vAlign w:val="center"/>
            <w:hideMark/>
          </w:tcPr>
          <w:p w:rsidR="007366E1" w:rsidRPr="00D85F8A" w:rsidRDefault="007366E1" w:rsidP="00C2250A">
            <w:pPr>
              <w:jc w:val="center"/>
              <w:rPr>
                <w:rFonts w:ascii="Arial" w:hAnsi="Arial" w:cs="Arial"/>
                <w:b/>
                <w:bCs/>
                <w:sz w:val="16"/>
                <w:szCs w:val="16"/>
              </w:rPr>
            </w:pPr>
            <w:r w:rsidRPr="00D85F8A">
              <w:rPr>
                <w:rFonts w:ascii="Arial" w:hAnsi="Arial" w:cs="Arial"/>
                <w:b/>
                <w:bCs/>
                <w:sz w:val="16"/>
                <w:szCs w:val="16"/>
              </w:rPr>
              <w:t>τεμ.</w:t>
            </w:r>
          </w:p>
        </w:tc>
        <w:tc>
          <w:tcPr>
            <w:tcW w:w="2410" w:type="dxa"/>
            <w:tcBorders>
              <w:top w:val="nil"/>
              <w:left w:val="nil"/>
              <w:bottom w:val="single" w:sz="4" w:space="0" w:color="auto"/>
              <w:right w:val="single" w:sz="4" w:space="0" w:color="auto"/>
            </w:tcBorders>
            <w:shd w:val="clear" w:color="auto" w:fill="auto"/>
            <w:vAlign w:val="center"/>
            <w:hideMark/>
          </w:tcPr>
          <w:p w:rsidR="007366E1" w:rsidRPr="00D85F8A" w:rsidRDefault="00CF017D" w:rsidP="00C2250A">
            <w:pPr>
              <w:jc w:val="center"/>
              <w:rPr>
                <w:rFonts w:ascii="Arial" w:hAnsi="Arial" w:cs="Arial"/>
                <w:b/>
                <w:bCs/>
                <w:sz w:val="16"/>
                <w:szCs w:val="16"/>
              </w:rPr>
            </w:pPr>
            <w:r w:rsidRPr="00D85F8A">
              <w:rPr>
                <w:rFonts w:ascii="Arial" w:hAnsi="Arial" w:cs="Arial"/>
                <w:b/>
                <w:bCs/>
                <w:sz w:val="16"/>
                <w:szCs w:val="16"/>
              </w:rPr>
              <w:t>32</w:t>
            </w:r>
            <w:r w:rsidR="007366E1" w:rsidRPr="00D85F8A">
              <w:rPr>
                <w:rFonts w:ascii="Arial" w:hAnsi="Arial" w:cs="Arial"/>
                <w:b/>
                <w:bCs/>
                <w:sz w:val="16"/>
                <w:szCs w:val="16"/>
              </w:rPr>
              <w:t>,00</w:t>
            </w:r>
          </w:p>
        </w:tc>
      </w:tr>
    </w:tbl>
    <w:p w:rsidR="007366E1" w:rsidRPr="00D85F8A" w:rsidRDefault="007366E1" w:rsidP="007366E1">
      <w:pPr>
        <w:spacing w:line="276" w:lineRule="auto"/>
        <w:jc w:val="both"/>
        <w:rPr>
          <w:rFonts w:ascii="Arial" w:hAnsi="Arial" w:cs="Arial"/>
          <w:spacing w:val="-3"/>
          <w:sz w:val="16"/>
          <w:szCs w:val="16"/>
        </w:rPr>
      </w:pPr>
      <w:r w:rsidRPr="00D85F8A">
        <w:rPr>
          <w:rFonts w:ascii="Arial" w:hAnsi="Arial" w:cs="Arial"/>
          <w:spacing w:val="-3"/>
          <w:sz w:val="16"/>
          <w:szCs w:val="16"/>
        </w:rPr>
        <w:t xml:space="preserve"> </w:t>
      </w:r>
    </w:p>
    <w:p w:rsidR="007366E1" w:rsidRPr="00D85F8A" w:rsidRDefault="007366E1" w:rsidP="007366E1">
      <w:pPr>
        <w:spacing w:line="276" w:lineRule="auto"/>
        <w:jc w:val="both"/>
        <w:rPr>
          <w:rFonts w:ascii="Arial" w:hAnsi="Arial" w:cs="Arial"/>
          <w:spacing w:val="-3"/>
          <w:sz w:val="16"/>
          <w:szCs w:val="16"/>
        </w:rPr>
      </w:pPr>
      <w:r w:rsidRPr="00D85F8A">
        <w:rPr>
          <w:rFonts w:ascii="Arial" w:hAnsi="Arial" w:cs="Arial"/>
          <w:spacing w:val="-3"/>
          <w:sz w:val="16"/>
          <w:szCs w:val="16"/>
        </w:rPr>
        <w:t>Τα ως άνω υλικά θα πρέπει :</w:t>
      </w:r>
    </w:p>
    <w:p w:rsidR="007366E1" w:rsidRPr="00D85F8A" w:rsidRDefault="007366E1" w:rsidP="007366E1">
      <w:pPr>
        <w:numPr>
          <w:ilvl w:val="0"/>
          <w:numId w:val="9"/>
        </w:numPr>
        <w:spacing w:line="276" w:lineRule="auto"/>
        <w:jc w:val="both"/>
        <w:rPr>
          <w:rFonts w:ascii="Arial" w:hAnsi="Arial" w:cs="Arial"/>
          <w:spacing w:val="-3"/>
          <w:sz w:val="16"/>
          <w:szCs w:val="16"/>
        </w:rPr>
      </w:pPr>
      <w:r w:rsidRPr="00D85F8A">
        <w:rPr>
          <w:rFonts w:ascii="Arial" w:hAnsi="Arial" w:cs="Arial"/>
          <w:spacing w:val="-3"/>
          <w:sz w:val="16"/>
          <w:szCs w:val="16"/>
        </w:rPr>
        <w:t>Να είναι αρίστης ποιότητας, καινούργια και χωρίς φθορές.</w:t>
      </w:r>
    </w:p>
    <w:p w:rsidR="007366E1" w:rsidRPr="00D85F8A" w:rsidRDefault="007366E1" w:rsidP="007366E1">
      <w:pPr>
        <w:numPr>
          <w:ilvl w:val="0"/>
          <w:numId w:val="9"/>
        </w:numPr>
        <w:spacing w:line="276" w:lineRule="auto"/>
        <w:jc w:val="both"/>
        <w:rPr>
          <w:rFonts w:ascii="Arial" w:hAnsi="Arial" w:cs="Arial"/>
          <w:spacing w:val="-3"/>
          <w:sz w:val="16"/>
          <w:szCs w:val="16"/>
        </w:rPr>
      </w:pPr>
      <w:r w:rsidRPr="00D85F8A">
        <w:rPr>
          <w:rFonts w:ascii="Arial" w:hAnsi="Arial" w:cs="Arial"/>
          <w:spacing w:val="-3"/>
          <w:sz w:val="16"/>
          <w:szCs w:val="16"/>
        </w:rPr>
        <w:t>Να φέρουν σήμανση CE.</w:t>
      </w:r>
    </w:p>
    <w:p w:rsidR="007366E1" w:rsidRPr="00D85F8A" w:rsidRDefault="007366E1" w:rsidP="007366E1">
      <w:pPr>
        <w:numPr>
          <w:ilvl w:val="0"/>
          <w:numId w:val="9"/>
        </w:numPr>
        <w:spacing w:line="276" w:lineRule="auto"/>
        <w:jc w:val="both"/>
        <w:rPr>
          <w:rFonts w:ascii="Arial" w:hAnsi="Arial" w:cs="Arial"/>
          <w:spacing w:val="-3"/>
          <w:sz w:val="16"/>
          <w:szCs w:val="16"/>
        </w:rPr>
      </w:pPr>
      <w:r w:rsidRPr="00D85F8A">
        <w:rPr>
          <w:rFonts w:ascii="Arial" w:hAnsi="Arial" w:cs="Arial"/>
          <w:spacing w:val="-3"/>
          <w:sz w:val="16"/>
          <w:szCs w:val="16"/>
        </w:rPr>
        <w:t>Να είναι εύχρηστα και να πληρούν διεθνείς εργονομικούς κανόνες.</w:t>
      </w:r>
    </w:p>
    <w:p w:rsidR="007366E1" w:rsidRPr="00D85F8A" w:rsidRDefault="007366E1" w:rsidP="007366E1">
      <w:pPr>
        <w:numPr>
          <w:ilvl w:val="0"/>
          <w:numId w:val="9"/>
        </w:numPr>
        <w:spacing w:line="276" w:lineRule="auto"/>
        <w:jc w:val="both"/>
        <w:rPr>
          <w:rFonts w:ascii="Arial" w:hAnsi="Arial" w:cs="Arial"/>
          <w:spacing w:val="-3"/>
          <w:sz w:val="16"/>
          <w:szCs w:val="16"/>
        </w:rPr>
      </w:pPr>
      <w:r w:rsidRPr="00D85F8A">
        <w:rPr>
          <w:rFonts w:ascii="Arial" w:hAnsi="Arial" w:cs="Arial"/>
          <w:spacing w:val="-3"/>
          <w:sz w:val="16"/>
          <w:szCs w:val="16"/>
        </w:rPr>
        <w:t>Να μην καταστρέφονται εύκολα από μηχανικές καταπονήσεις ή και από κακή χρήση.</w:t>
      </w:r>
    </w:p>
    <w:p w:rsidR="007366E1" w:rsidRPr="00D85F8A" w:rsidRDefault="007366E1" w:rsidP="007366E1">
      <w:pPr>
        <w:numPr>
          <w:ilvl w:val="0"/>
          <w:numId w:val="9"/>
        </w:numPr>
        <w:spacing w:line="276" w:lineRule="auto"/>
        <w:jc w:val="both"/>
        <w:rPr>
          <w:rFonts w:ascii="Arial" w:hAnsi="Arial" w:cs="Arial"/>
          <w:spacing w:val="-3"/>
          <w:sz w:val="16"/>
          <w:szCs w:val="16"/>
        </w:rPr>
      </w:pPr>
      <w:r w:rsidRPr="00D85F8A">
        <w:rPr>
          <w:rFonts w:ascii="Arial" w:hAnsi="Arial" w:cs="Arial"/>
          <w:spacing w:val="-3"/>
          <w:sz w:val="16"/>
          <w:szCs w:val="16"/>
        </w:rPr>
        <w:t xml:space="preserve">Ο κατασκευαστής να έχει πιστοποίηση κατά ΕΝ ISO9001. </w:t>
      </w:r>
    </w:p>
    <w:p w:rsidR="007366E1" w:rsidRPr="00D85F8A" w:rsidRDefault="007366E1" w:rsidP="007366E1">
      <w:pPr>
        <w:numPr>
          <w:ilvl w:val="0"/>
          <w:numId w:val="9"/>
        </w:numPr>
        <w:spacing w:line="276" w:lineRule="auto"/>
        <w:jc w:val="both"/>
        <w:rPr>
          <w:rFonts w:ascii="Arial" w:hAnsi="Arial" w:cs="Arial"/>
          <w:spacing w:val="-3"/>
          <w:sz w:val="16"/>
          <w:szCs w:val="16"/>
        </w:rPr>
      </w:pPr>
      <w:r w:rsidRPr="00D85F8A">
        <w:rPr>
          <w:rFonts w:ascii="Arial" w:hAnsi="Arial" w:cs="Arial"/>
          <w:spacing w:val="-3"/>
          <w:sz w:val="16"/>
          <w:szCs w:val="16"/>
        </w:rPr>
        <w:t>Να είναι πρόσφατης κατασκευής, μεγάλης αντοχής, κατάλληλα για ανάγκες πυροπροστασίας και πυρόσβεσης.</w:t>
      </w:r>
    </w:p>
    <w:p w:rsidR="007366E1" w:rsidRPr="00D85F8A" w:rsidRDefault="007366E1" w:rsidP="007366E1">
      <w:pPr>
        <w:suppressAutoHyphens/>
        <w:spacing w:line="276" w:lineRule="auto"/>
        <w:jc w:val="both"/>
        <w:rPr>
          <w:rFonts w:ascii="Arial" w:hAnsi="Arial" w:cs="Arial"/>
          <w:spacing w:val="-3"/>
          <w:sz w:val="16"/>
          <w:szCs w:val="16"/>
        </w:rPr>
      </w:pPr>
    </w:p>
    <w:p w:rsidR="007366E1" w:rsidRDefault="007366E1" w:rsidP="007366E1">
      <w:pPr>
        <w:spacing w:line="360" w:lineRule="auto"/>
        <w:rPr>
          <w:rFonts w:ascii="Arial" w:hAnsi="Arial" w:cs="Arial"/>
          <w:spacing w:val="-3"/>
          <w:sz w:val="16"/>
          <w:szCs w:val="16"/>
        </w:rPr>
      </w:pPr>
      <w:r w:rsidRPr="00D85F8A">
        <w:rPr>
          <w:rFonts w:ascii="Arial" w:hAnsi="Arial" w:cs="Arial"/>
          <w:spacing w:val="-3"/>
          <w:sz w:val="16"/>
          <w:szCs w:val="16"/>
        </w:rPr>
        <w:t xml:space="preserve">                                                                                                                                                             </w:t>
      </w:r>
      <w:r w:rsidR="00CE3B90">
        <w:rPr>
          <w:rFonts w:ascii="Arial" w:hAnsi="Arial" w:cs="Arial"/>
          <w:spacing w:val="-3"/>
          <w:sz w:val="16"/>
          <w:szCs w:val="16"/>
        </w:rPr>
        <w:t xml:space="preserve">                                     </w:t>
      </w:r>
      <w:r w:rsidRPr="00D85F8A">
        <w:rPr>
          <w:rFonts w:ascii="Arial" w:hAnsi="Arial" w:cs="Arial"/>
          <w:spacing w:val="-3"/>
          <w:sz w:val="16"/>
          <w:szCs w:val="16"/>
        </w:rPr>
        <w:t xml:space="preserve">Ψαχνά, </w:t>
      </w:r>
      <w:r w:rsidR="0012252B">
        <w:rPr>
          <w:rFonts w:ascii="Arial" w:hAnsi="Arial" w:cs="Arial"/>
          <w:spacing w:val="-3"/>
          <w:sz w:val="16"/>
          <w:szCs w:val="16"/>
        </w:rPr>
        <w:t>16</w:t>
      </w:r>
      <w:r w:rsidRPr="00D85F8A">
        <w:rPr>
          <w:rFonts w:ascii="Arial" w:hAnsi="Arial" w:cs="Arial"/>
          <w:spacing w:val="-3"/>
          <w:sz w:val="16"/>
          <w:szCs w:val="16"/>
        </w:rPr>
        <w:t>-0</w:t>
      </w:r>
      <w:r w:rsidRPr="00D85F8A">
        <w:rPr>
          <w:rFonts w:ascii="Arial" w:hAnsi="Arial" w:cs="Arial"/>
          <w:spacing w:val="-3"/>
          <w:sz w:val="16"/>
          <w:szCs w:val="16"/>
          <w:lang w:val="en-US"/>
        </w:rPr>
        <w:t>7</w:t>
      </w:r>
      <w:r w:rsidR="00CF017D" w:rsidRPr="00D85F8A">
        <w:rPr>
          <w:rFonts w:ascii="Arial" w:hAnsi="Arial" w:cs="Arial"/>
          <w:spacing w:val="-3"/>
          <w:sz w:val="16"/>
          <w:szCs w:val="16"/>
        </w:rPr>
        <w:t>-2025</w:t>
      </w:r>
    </w:p>
    <w:p w:rsidR="00CE3B90" w:rsidRDefault="00CE3B90" w:rsidP="007366E1">
      <w:pPr>
        <w:spacing w:line="360" w:lineRule="auto"/>
        <w:rPr>
          <w:rFonts w:ascii="Arial" w:hAnsi="Arial" w:cs="Arial"/>
          <w:spacing w:val="-3"/>
          <w:sz w:val="16"/>
          <w:szCs w:val="16"/>
        </w:rPr>
      </w:pPr>
    </w:p>
    <w:p w:rsidR="00CE3B90" w:rsidRDefault="00CE3B90" w:rsidP="007366E1">
      <w:pPr>
        <w:spacing w:line="360" w:lineRule="auto"/>
        <w:rPr>
          <w:rFonts w:ascii="Arial" w:hAnsi="Arial" w:cs="Arial"/>
          <w:spacing w:val="-3"/>
          <w:sz w:val="16"/>
          <w:szCs w:val="16"/>
        </w:rPr>
      </w:pPr>
    </w:p>
    <w:tbl>
      <w:tblPr>
        <w:tblW w:w="0" w:type="auto"/>
        <w:tblLook w:val="04A0" w:firstRow="1" w:lastRow="0" w:firstColumn="1" w:lastColumn="0" w:noHBand="0" w:noVBand="1"/>
      </w:tblPr>
      <w:tblGrid>
        <w:gridCol w:w="5145"/>
        <w:gridCol w:w="5135"/>
      </w:tblGrid>
      <w:tr w:rsidR="0012252B" w:rsidRPr="00042B33" w:rsidTr="00FE329F">
        <w:tc>
          <w:tcPr>
            <w:tcW w:w="5240" w:type="dxa"/>
          </w:tcPr>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Ο</w:t>
            </w: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 xml:space="preserve"> ΣΥΝΤΑΞΑΣ</w:t>
            </w:r>
          </w:p>
          <w:p w:rsidR="0012252B" w:rsidRPr="00042B33" w:rsidRDefault="0012252B" w:rsidP="00FE329F">
            <w:pPr>
              <w:spacing w:line="360" w:lineRule="auto"/>
              <w:jc w:val="center"/>
              <w:rPr>
                <w:rFonts w:ascii="Arial" w:hAnsi="Arial" w:cs="Arial"/>
                <w:b/>
                <w:sz w:val="16"/>
                <w:szCs w:val="16"/>
              </w:rPr>
            </w:pP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ΑΠΟΣΤΟΛΟΣ ΒΛΙΩΡΑΣ</w:t>
            </w: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 xml:space="preserve">ΔΙΠΛ. ΜΗΧΑΝΟΛΟΓΟΣ ΜΗΧ. </w:t>
            </w:r>
            <w:r w:rsidRPr="00042B33">
              <w:rPr>
                <w:rFonts w:ascii="Arial" w:hAnsi="Arial" w:cs="Arial"/>
                <w:sz w:val="16"/>
                <w:szCs w:val="16"/>
                <w:lang w:val="en-US"/>
              </w:rPr>
              <w:t>M</w:t>
            </w:r>
            <w:r w:rsidRPr="00042B33">
              <w:rPr>
                <w:rFonts w:ascii="Arial" w:hAnsi="Arial" w:cs="Arial"/>
                <w:sz w:val="16"/>
                <w:szCs w:val="16"/>
              </w:rPr>
              <w:t>.</w:t>
            </w:r>
            <w:r w:rsidRPr="00042B33">
              <w:rPr>
                <w:rFonts w:ascii="Arial" w:hAnsi="Arial" w:cs="Arial"/>
                <w:sz w:val="16"/>
                <w:szCs w:val="16"/>
                <w:lang w:val="en-US"/>
              </w:rPr>
              <w:t>Sc</w:t>
            </w:r>
            <w:r w:rsidRPr="00042B33">
              <w:rPr>
                <w:rFonts w:ascii="Arial" w:hAnsi="Arial" w:cs="Arial"/>
                <w:sz w:val="16"/>
                <w:szCs w:val="16"/>
              </w:rPr>
              <w:t>.</w:t>
            </w: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ΠΕ5 με βαθμό Α’</w:t>
            </w:r>
          </w:p>
        </w:tc>
        <w:tc>
          <w:tcPr>
            <w:tcW w:w="5236" w:type="dxa"/>
          </w:tcPr>
          <w:p w:rsidR="0012252B" w:rsidRDefault="0012252B" w:rsidP="00FE329F">
            <w:pPr>
              <w:spacing w:line="360" w:lineRule="auto"/>
              <w:jc w:val="center"/>
              <w:rPr>
                <w:rFonts w:ascii="Arial" w:hAnsi="Arial" w:cs="Arial"/>
                <w:sz w:val="16"/>
                <w:szCs w:val="16"/>
              </w:rPr>
            </w:pPr>
            <w:r>
              <w:rPr>
                <w:rFonts w:ascii="Arial" w:hAnsi="Arial" w:cs="Arial"/>
                <w:sz w:val="16"/>
                <w:szCs w:val="16"/>
              </w:rPr>
              <w:t>ΘΕΩΡΗΘΗΚΕ</w:t>
            </w: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 xml:space="preserve">Ο </w:t>
            </w: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ΔΗΜΑΡΧΟΣ</w:t>
            </w:r>
          </w:p>
          <w:p w:rsidR="0012252B" w:rsidRPr="00042B33" w:rsidRDefault="0012252B" w:rsidP="00FE329F">
            <w:pPr>
              <w:spacing w:line="360" w:lineRule="auto"/>
              <w:jc w:val="center"/>
              <w:rPr>
                <w:rFonts w:ascii="Arial" w:hAnsi="Arial" w:cs="Arial"/>
                <w:sz w:val="16"/>
                <w:szCs w:val="16"/>
              </w:rPr>
            </w:pPr>
          </w:p>
          <w:p w:rsidR="0012252B" w:rsidRPr="00042B33" w:rsidRDefault="0012252B" w:rsidP="00FE329F">
            <w:pPr>
              <w:spacing w:line="360" w:lineRule="auto"/>
              <w:jc w:val="center"/>
              <w:rPr>
                <w:rFonts w:ascii="Arial" w:hAnsi="Arial" w:cs="Arial"/>
                <w:sz w:val="16"/>
                <w:szCs w:val="16"/>
              </w:rPr>
            </w:pPr>
            <w:r w:rsidRPr="00042B33">
              <w:rPr>
                <w:rFonts w:ascii="Arial" w:hAnsi="Arial" w:cs="Arial"/>
                <w:sz w:val="16"/>
                <w:szCs w:val="16"/>
              </w:rPr>
              <w:t>ΓΕΩΡΓΙΟΣ ΨΑΘΑΣ</w:t>
            </w:r>
          </w:p>
        </w:tc>
      </w:tr>
    </w:tbl>
    <w:p w:rsidR="00CE3B90" w:rsidRPr="00D85F8A" w:rsidRDefault="00CE3B90" w:rsidP="007366E1">
      <w:pPr>
        <w:spacing w:line="360" w:lineRule="auto"/>
        <w:rPr>
          <w:rFonts w:ascii="Arial" w:hAnsi="Arial" w:cs="Arial"/>
          <w:spacing w:val="-3"/>
          <w:sz w:val="16"/>
          <w:szCs w:val="16"/>
        </w:rPr>
      </w:pPr>
    </w:p>
    <w:p w:rsidR="007366E1" w:rsidRPr="00D85F8A" w:rsidRDefault="007366E1" w:rsidP="007366E1">
      <w:pPr>
        <w:spacing w:line="360" w:lineRule="auto"/>
        <w:jc w:val="both"/>
        <w:rPr>
          <w:rFonts w:ascii="Arial" w:hAnsi="Arial" w:cs="Arial"/>
          <w:b/>
          <w:sz w:val="16"/>
          <w:szCs w:val="16"/>
        </w:rPr>
      </w:pPr>
    </w:p>
    <w:tbl>
      <w:tblPr>
        <w:tblpPr w:leftFromText="180" w:rightFromText="180" w:vertAnchor="text" w:horzAnchor="margin" w:tblpY="-43"/>
        <w:tblW w:w="10568" w:type="dxa"/>
        <w:tblLook w:val="04A0" w:firstRow="1" w:lastRow="0" w:firstColumn="1" w:lastColumn="0" w:noHBand="0" w:noVBand="1"/>
      </w:tblPr>
      <w:tblGrid>
        <w:gridCol w:w="5027"/>
        <w:gridCol w:w="5541"/>
      </w:tblGrid>
      <w:tr w:rsidR="007366E1" w:rsidRPr="00D85F8A" w:rsidTr="00C2250A">
        <w:trPr>
          <w:trHeight w:val="1911"/>
        </w:trPr>
        <w:tc>
          <w:tcPr>
            <w:tcW w:w="5027" w:type="dxa"/>
          </w:tcPr>
          <w:p w:rsidR="007366E1" w:rsidRPr="00D85F8A" w:rsidRDefault="007366E1" w:rsidP="00C2250A">
            <w:pPr>
              <w:spacing w:line="360" w:lineRule="auto"/>
              <w:ind w:right="-4680"/>
              <w:rPr>
                <w:rFonts w:ascii="Arial" w:eastAsia="Batang" w:hAnsi="Arial" w:cs="Arial"/>
                <w:sz w:val="16"/>
                <w:szCs w:val="16"/>
              </w:rPr>
            </w:pPr>
            <w:r w:rsidRPr="00D85F8A">
              <w:rPr>
                <w:rFonts w:ascii="Arial" w:hAnsi="Arial" w:cs="Arial"/>
                <w:b/>
                <w:bCs/>
                <w:sz w:val="16"/>
                <w:szCs w:val="16"/>
              </w:rPr>
              <w:lastRenderedPageBreak/>
              <w:t xml:space="preserve">         </w:t>
            </w:r>
            <w:r w:rsidR="00CF017D" w:rsidRPr="00D85F8A">
              <w:rPr>
                <w:rFonts w:ascii="Arial" w:hAnsi="Arial" w:cs="Arial"/>
                <w:b/>
                <w:bCs/>
                <w:noProof/>
                <w:sz w:val="16"/>
                <w:szCs w:val="16"/>
              </w:rPr>
              <w:drawing>
                <wp:inline distT="0" distB="0" distL="0" distR="0">
                  <wp:extent cx="552450" cy="552450"/>
                  <wp:effectExtent l="19050" t="0" r="0" b="0"/>
                  <wp:docPr id="3" name="Εικόνα 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reos"/>
                          <pic:cNvPicPr>
                            <a:picLocks noChangeAspect="1" noChangeArrowheads="1"/>
                          </pic:cNvPicPr>
                        </pic:nvPicPr>
                        <pic:blipFill>
                          <a:blip r:embed="rId8"/>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7366E1" w:rsidRPr="00D85F8A" w:rsidRDefault="007366E1" w:rsidP="00C2250A">
            <w:pPr>
              <w:spacing w:line="360" w:lineRule="auto"/>
              <w:rPr>
                <w:rFonts w:ascii="Arial" w:hAnsi="Arial" w:cs="Arial"/>
                <w:sz w:val="16"/>
                <w:szCs w:val="16"/>
              </w:rPr>
            </w:pPr>
            <w:r w:rsidRPr="00D85F8A">
              <w:rPr>
                <w:rFonts w:ascii="Arial" w:hAnsi="Arial" w:cs="Arial"/>
                <w:sz w:val="16"/>
                <w:szCs w:val="16"/>
              </w:rPr>
              <w:t xml:space="preserve">ΕΛΛΗΝΙΚΗ ΔΗΜΟΚΡΑΤΙΑ                                        </w:t>
            </w:r>
          </w:p>
          <w:p w:rsidR="007366E1" w:rsidRPr="00D85F8A" w:rsidRDefault="007366E1" w:rsidP="00C2250A">
            <w:pPr>
              <w:spacing w:line="360" w:lineRule="auto"/>
              <w:rPr>
                <w:rFonts w:ascii="Arial" w:hAnsi="Arial" w:cs="Arial"/>
                <w:b/>
                <w:sz w:val="16"/>
                <w:szCs w:val="16"/>
              </w:rPr>
            </w:pPr>
            <w:r w:rsidRPr="00D85F8A">
              <w:rPr>
                <w:rFonts w:ascii="Arial" w:hAnsi="Arial" w:cs="Arial"/>
                <w:sz w:val="16"/>
                <w:szCs w:val="16"/>
              </w:rPr>
              <w:t xml:space="preserve">ΝΟΜΟΣ ΕΥΒΟΙΑΣ                      </w:t>
            </w:r>
          </w:p>
          <w:p w:rsidR="007366E1" w:rsidRPr="00D85F8A" w:rsidRDefault="007366E1" w:rsidP="00C2250A">
            <w:pPr>
              <w:spacing w:line="360" w:lineRule="auto"/>
              <w:jc w:val="both"/>
              <w:rPr>
                <w:rFonts w:ascii="Arial" w:hAnsi="Arial" w:cs="Arial"/>
                <w:sz w:val="16"/>
                <w:szCs w:val="16"/>
              </w:rPr>
            </w:pPr>
            <w:r w:rsidRPr="00D85F8A">
              <w:rPr>
                <w:rFonts w:ascii="Arial" w:hAnsi="Arial" w:cs="Arial"/>
                <w:sz w:val="16"/>
                <w:szCs w:val="16"/>
              </w:rPr>
              <w:t>ΔΗΜΟΣ ΔΙΡΦΥΩΝ-ΜΕΣΣΑΠΙΩΝ</w:t>
            </w:r>
          </w:p>
          <w:p w:rsidR="007366E1" w:rsidRPr="00D85F8A" w:rsidRDefault="007366E1" w:rsidP="00C2250A">
            <w:pPr>
              <w:spacing w:line="360" w:lineRule="auto"/>
              <w:rPr>
                <w:rFonts w:ascii="Arial" w:hAnsi="Arial" w:cs="Arial"/>
                <w:sz w:val="16"/>
                <w:szCs w:val="16"/>
              </w:rPr>
            </w:pPr>
            <w:r w:rsidRPr="00D85F8A">
              <w:rPr>
                <w:rFonts w:ascii="Arial" w:hAnsi="Arial" w:cs="Arial"/>
                <w:sz w:val="16"/>
                <w:szCs w:val="16"/>
              </w:rPr>
              <w:t>ΑΥΤΟΤΕΛΕΣ ΓΡΑΦΕΙΟ ΠΟΛΙΤΙΚΗΣ ΠΡΟΣΤΑΣΙΑΣ</w:t>
            </w:r>
          </w:p>
        </w:tc>
        <w:tc>
          <w:tcPr>
            <w:tcW w:w="5541" w:type="dxa"/>
          </w:tcPr>
          <w:p w:rsidR="007366E1" w:rsidRPr="00D85F8A" w:rsidRDefault="007366E1" w:rsidP="00C2250A">
            <w:pPr>
              <w:spacing w:line="360" w:lineRule="auto"/>
              <w:ind w:left="105"/>
              <w:rPr>
                <w:rFonts w:ascii="Arial" w:hAnsi="Arial" w:cs="Arial"/>
                <w:b/>
                <w:sz w:val="16"/>
                <w:szCs w:val="16"/>
              </w:rPr>
            </w:pPr>
            <w:r w:rsidRPr="00D85F8A">
              <w:rPr>
                <w:rFonts w:ascii="Arial" w:hAnsi="Arial" w:cs="Arial"/>
                <w:b/>
                <w:sz w:val="16"/>
                <w:szCs w:val="16"/>
              </w:rPr>
              <w:t>Αρ. Μελέτης :  15/2023</w:t>
            </w:r>
          </w:p>
          <w:p w:rsidR="007366E1" w:rsidRPr="00D85F8A" w:rsidRDefault="007366E1" w:rsidP="00C2250A">
            <w:pPr>
              <w:spacing w:line="360" w:lineRule="auto"/>
              <w:ind w:left="105"/>
              <w:rPr>
                <w:rFonts w:ascii="Arial" w:hAnsi="Arial" w:cs="Arial"/>
                <w:b/>
                <w:sz w:val="16"/>
                <w:szCs w:val="16"/>
              </w:rPr>
            </w:pPr>
            <w:r w:rsidRPr="00D85F8A">
              <w:rPr>
                <w:rFonts w:ascii="Arial" w:hAnsi="Arial" w:cs="Arial"/>
                <w:b/>
                <w:sz w:val="16"/>
                <w:szCs w:val="16"/>
              </w:rPr>
              <w:t>ΠΡΟΜΗΘΕΙΑ ΜΕ ΤΙΤΛΟ: «</w:t>
            </w:r>
            <w:r w:rsidR="00CF017D" w:rsidRPr="00D85F8A">
              <w:rPr>
                <w:rFonts w:ascii="Arial" w:hAnsi="Arial" w:cs="Arial"/>
                <w:b/>
                <w:spacing w:val="-3"/>
                <w:sz w:val="16"/>
                <w:szCs w:val="16"/>
              </w:rPr>
              <w:t xml:space="preserve"> </w:t>
            </w:r>
            <w:r w:rsidR="00CF017D" w:rsidRPr="00044EF0">
              <w:rPr>
                <w:rFonts w:ascii="Arial" w:hAnsi="Arial" w:cs="Arial"/>
                <w:b/>
                <w:spacing w:val="-3"/>
                <w:sz w:val="16"/>
                <w:szCs w:val="16"/>
              </w:rPr>
              <w:t>ΠΡΟΜΗΘΕΙΑ ΥΛΙΚΩΝ ΚΡΟΥΝΟΙ ΑΝΤΑΛ</w:t>
            </w:r>
            <w:r w:rsidR="00044EF0">
              <w:rPr>
                <w:rFonts w:ascii="Arial" w:hAnsi="Arial" w:cs="Arial"/>
                <w:b/>
                <w:spacing w:val="-3"/>
                <w:sz w:val="16"/>
                <w:szCs w:val="16"/>
              </w:rPr>
              <w:t>Λ</w:t>
            </w:r>
            <w:r w:rsidR="00CF017D" w:rsidRPr="00044EF0">
              <w:rPr>
                <w:rFonts w:ascii="Arial" w:hAnsi="Arial" w:cs="Arial"/>
                <w:b/>
                <w:spacing w:val="-3"/>
                <w:sz w:val="16"/>
                <w:szCs w:val="16"/>
              </w:rPr>
              <w:t>ΑΚΤΙΚΑ ΠΥΡΟΣΒΕΣΗΣ ΓΙΑ ΤΙΣ</w:t>
            </w:r>
            <w:r w:rsidR="00CF017D" w:rsidRPr="00D85F8A">
              <w:rPr>
                <w:rFonts w:ascii="Arial" w:hAnsi="Arial" w:cs="Arial"/>
                <w:b/>
                <w:spacing w:val="-3"/>
                <w:sz w:val="16"/>
                <w:szCs w:val="16"/>
              </w:rPr>
              <w:t xml:space="preserve"> ΑΝΑΓΚΕΣ ΤΟΥ ΔΗΜΟΥ</w:t>
            </w:r>
            <w:r w:rsidRPr="00D85F8A">
              <w:rPr>
                <w:rFonts w:ascii="Arial" w:hAnsi="Arial" w:cs="Arial"/>
                <w:b/>
                <w:sz w:val="16"/>
                <w:szCs w:val="16"/>
              </w:rPr>
              <w:t>»</w:t>
            </w:r>
          </w:p>
          <w:p w:rsidR="007366E1" w:rsidRPr="00D85F8A" w:rsidRDefault="00044EF0" w:rsidP="00C2250A">
            <w:pPr>
              <w:spacing w:line="360" w:lineRule="auto"/>
              <w:ind w:left="105"/>
              <w:rPr>
                <w:rFonts w:ascii="Arial" w:hAnsi="Arial" w:cs="Arial"/>
                <w:b/>
                <w:sz w:val="16"/>
                <w:szCs w:val="16"/>
              </w:rPr>
            </w:pPr>
            <w:r>
              <w:rPr>
                <w:rFonts w:ascii="Arial" w:hAnsi="Arial" w:cs="Arial"/>
                <w:b/>
                <w:sz w:val="16"/>
                <w:szCs w:val="16"/>
              </w:rPr>
              <w:t>ΕΝΔ. ΠΡΟΫΠΟΛΟΓΙΣΜΟΣ: 36.803,04</w:t>
            </w:r>
            <w:r w:rsidR="007366E1" w:rsidRPr="00D85F8A">
              <w:rPr>
                <w:rFonts w:ascii="Arial" w:hAnsi="Arial" w:cs="Arial"/>
                <w:b/>
                <w:sz w:val="16"/>
                <w:szCs w:val="16"/>
              </w:rPr>
              <w:t>€</w:t>
            </w:r>
          </w:p>
          <w:p w:rsidR="007366E1" w:rsidRPr="00D85F8A" w:rsidRDefault="007366E1" w:rsidP="00C2250A">
            <w:pPr>
              <w:spacing w:line="360" w:lineRule="auto"/>
              <w:ind w:left="105"/>
              <w:rPr>
                <w:rFonts w:ascii="Arial" w:hAnsi="Arial" w:cs="Arial"/>
                <w:sz w:val="16"/>
                <w:szCs w:val="16"/>
              </w:rPr>
            </w:pPr>
            <w:r w:rsidRPr="00D85F8A">
              <w:rPr>
                <w:rFonts w:ascii="Arial" w:hAnsi="Arial" w:cs="Arial"/>
                <w:b/>
                <w:sz w:val="16"/>
                <w:szCs w:val="16"/>
              </w:rPr>
              <w:t xml:space="preserve">CPV:44480000-8 Ποικίλος εξοπλισμός </w:t>
            </w:r>
            <w:r w:rsidR="0012252B" w:rsidRPr="00D85F8A">
              <w:rPr>
                <w:rFonts w:ascii="Arial" w:hAnsi="Arial" w:cs="Arial"/>
                <w:b/>
                <w:sz w:val="16"/>
                <w:szCs w:val="16"/>
              </w:rPr>
              <w:t>πυροπροστασίας</w:t>
            </w:r>
          </w:p>
        </w:tc>
      </w:tr>
    </w:tbl>
    <w:p w:rsidR="007366E1" w:rsidRPr="00D85F8A" w:rsidRDefault="007366E1" w:rsidP="007366E1">
      <w:pPr>
        <w:rPr>
          <w:rFonts w:ascii="Arial" w:hAnsi="Arial" w:cs="Arial"/>
          <w:b/>
          <w:spacing w:val="-3"/>
          <w:sz w:val="16"/>
          <w:szCs w:val="16"/>
          <w:u w:val="single"/>
        </w:rPr>
      </w:pPr>
    </w:p>
    <w:p w:rsidR="007366E1" w:rsidRPr="00D85F8A" w:rsidRDefault="007366E1" w:rsidP="007366E1">
      <w:pPr>
        <w:rPr>
          <w:rFonts w:ascii="Arial" w:hAnsi="Arial" w:cs="Arial"/>
          <w:sz w:val="16"/>
          <w:szCs w:val="16"/>
        </w:rPr>
      </w:pPr>
      <w:r w:rsidRPr="00D85F8A">
        <w:rPr>
          <w:rFonts w:ascii="Arial" w:hAnsi="Arial" w:cs="Arial"/>
          <w:b/>
          <w:spacing w:val="-3"/>
          <w:sz w:val="16"/>
          <w:szCs w:val="16"/>
          <w:u w:val="single"/>
        </w:rPr>
        <w:t>ΣΥΓΓΡΑΦΗ ΥΠΟΧΡΕΩΣΕΩΝ</w:t>
      </w:r>
    </w:p>
    <w:p w:rsidR="007366E1" w:rsidRPr="00D85F8A" w:rsidRDefault="007366E1" w:rsidP="007366E1">
      <w:pPr>
        <w:suppressAutoHyphens/>
        <w:rPr>
          <w:rFonts w:ascii="Arial" w:hAnsi="Arial" w:cs="Arial"/>
          <w:b/>
          <w:spacing w:val="-3"/>
          <w:sz w:val="16"/>
          <w:szCs w:val="16"/>
          <w:u w:val="single"/>
        </w:rPr>
      </w:pPr>
    </w:p>
    <w:p w:rsidR="007366E1" w:rsidRPr="00D85F8A" w:rsidRDefault="007366E1" w:rsidP="007366E1">
      <w:pPr>
        <w:suppressAutoHyphens/>
        <w:spacing w:line="276" w:lineRule="auto"/>
        <w:rPr>
          <w:rFonts w:ascii="Arial" w:hAnsi="Arial" w:cs="Arial"/>
          <w:b/>
          <w:spacing w:val="-3"/>
          <w:sz w:val="16"/>
          <w:szCs w:val="16"/>
        </w:rPr>
      </w:pPr>
      <w:r w:rsidRPr="00D85F8A">
        <w:rPr>
          <w:rFonts w:ascii="Arial" w:hAnsi="Arial" w:cs="Arial"/>
          <w:b/>
          <w:spacing w:val="-3"/>
          <w:sz w:val="16"/>
          <w:szCs w:val="16"/>
        </w:rPr>
        <w:t>ΑΡΘΡΟ 1</w:t>
      </w:r>
      <w:r w:rsidRPr="00D85F8A">
        <w:rPr>
          <w:rFonts w:ascii="Arial" w:hAnsi="Arial" w:cs="Arial"/>
          <w:b/>
          <w:spacing w:val="-3"/>
          <w:sz w:val="16"/>
          <w:szCs w:val="16"/>
          <w:vertAlign w:val="superscript"/>
        </w:rPr>
        <w:t>ο</w:t>
      </w:r>
      <w:r w:rsidRPr="00D85F8A">
        <w:rPr>
          <w:rFonts w:ascii="Arial" w:hAnsi="Arial" w:cs="Arial"/>
          <w:b/>
          <w:spacing w:val="-3"/>
          <w:sz w:val="16"/>
          <w:szCs w:val="16"/>
        </w:rPr>
        <w:t xml:space="preserve"> Αντικείμενο προμήθειας</w:t>
      </w:r>
    </w:p>
    <w:p w:rsidR="007366E1" w:rsidRPr="00D85F8A" w:rsidRDefault="007366E1" w:rsidP="007366E1">
      <w:pPr>
        <w:spacing w:line="360" w:lineRule="auto"/>
        <w:jc w:val="both"/>
        <w:rPr>
          <w:rFonts w:ascii="Arial" w:hAnsi="Arial" w:cs="Arial"/>
          <w:b/>
          <w:sz w:val="16"/>
          <w:szCs w:val="16"/>
        </w:rPr>
      </w:pPr>
      <w:r w:rsidRPr="00D85F8A">
        <w:rPr>
          <w:rFonts w:ascii="Arial" w:hAnsi="Arial" w:cs="Arial"/>
          <w:sz w:val="16"/>
          <w:szCs w:val="16"/>
        </w:rPr>
        <w:t>Η παρού</w:t>
      </w:r>
      <w:r w:rsidR="00EA4219">
        <w:rPr>
          <w:rFonts w:ascii="Arial" w:hAnsi="Arial" w:cs="Arial"/>
          <w:sz w:val="16"/>
          <w:szCs w:val="16"/>
        </w:rPr>
        <w:t xml:space="preserve">σα συγγραφή αφορά την </w:t>
      </w:r>
      <w:r w:rsidR="00EA4219" w:rsidRPr="00EA4219">
        <w:rPr>
          <w:rFonts w:ascii="Arial" w:hAnsi="Arial" w:cs="Arial"/>
          <w:b/>
          <w:sz w:val="16"/>
          <w:szCs w:val="16"/>
        </w:rPr>
        <w:t>ΠΡΟΜΗΘΕΙΑ</w:t>
      </w:r>
      <w:r w:rsidRPr="00D85F8A">
        <w:rPr>
          <w:rFonts w:ascii="Arial" w:hAnsi="Arial" w:cs="Arial"/>
          <w:sz w:val="16"/>
          <w:szCs w:val="16"/>
        </w:rPr>
        <w:t xml:space="preserve"> </w:t>
      </w:r>
      <w:r w:rsidR="00044EF0" w:rsidRPr="00044EF0">
        <w:rPr>
          <w:rFonts w:ascii="Arial" w:hAnsi="Arial" w:cs="Arial"/>
          <w:b/>
          <w:spacing w:val="-3"/>
          <w:sz w:val="16"/>
          <w:szCs w:val="16"/>
        </w:rPr>
        <w:t>ΥΛΙΚΩΝ ΚΡΟΥΝΟΙ ΑΝΤΑΛ</w:t>
      </w:r>
      <w:r w:rsidR="00EA4219">
        <w:rPr>
          <w:rFonts w:ascii="Arial" w:hAnsi="Arial" w:cs="Arial"/>
          <w:b/>
          <w:spacing w:val="-3"/>
          <w:sz w:val="16"/>
          <w:szCs w:val="16"/>
        </w:rPr>
        <w:t>Λ</w:t>
      </w:r>
      <w:r w:rsidR="00044EF0" w:rsidRPr="00044EF0">
        <w:rPr>
          <w:rFonts w:ascii="Arial" w:hAnsi="Arial" w:cs="Arial"/>
          <w:b/>
          <w:spacing w:val="-3"/>
          <w:sz w:val="16"/>
          <w:szCs w:val="16"/>
        </w:rPr>
        <w:t>ΑΚΤΙΚΑ ΠΥΡΟΣΒΕΣΗΣ ΓΙΑ ΤΙΣ</w:t>
      </w:r>
      <w:r w:rsidR="00044EF0" w:rsidRPr="00D85F8A">
        <w:rPr>
          <w:rFonts w:ascii="Arial" w:hAnsi="Arial" w:cs="Arial"/>
          <w:b/>
          <w:spacing w:val="-3"/>
          <w:sz w:val="16"/>
          <w:szCs w:val="16"/>
        </w:rPr>
        <w:t xml:space="preserve"> ΑΝΑΓΚΕΣ ΤΟΥ ΔΗΜΟΥ</w:t>
      </w:r>
    </w:p>
    <w:p w:rsidR="007366E1" w:rsidRPr="00D85F8A" w:rsidRDefault="007366E1" w:rsidP="007366E1">
      <w:pPr>
        <w:spacing w:line="276" w:lineRule="auto"/>
        <w:jc w:val="both"/>
        <w:rPr>
          <w:rFonts w:ascii="Arial" w:hAnsi="Arial" w:cs="Arial"/>
          <w:spacing w:val="-3"/>
          <w:sz w:val="16"/>
          <w:szCs w:val="16"/>
        </w:rPr>
      </w:pPr>
    </w:p>
    <w:p w:rsidR="007366E1" w:rsidRPr="00D85F8A" w:rsidRDefault="007366E1" w:rsidP="007366E1">
      <w:pPr>
        <w:suppressAutoHyphens/>
        <w:spacing w:line="276" w:lineRule="auto"/>
        <w:rPr>
          <w:rFonts w:ascii="Arial" w:hAnsi="Arial" w:cs="Arial"/>
          <w:b/>
          <w:spacing w:val="-3"/>
          <w:sz w:val="16"/>
          <w:szCs w:val="16"/>
        </w:rPr>
      </w:pPr>
      <w:r w:rsidRPr="00D85F8A">
        <w:rPr>
          <w:rFonts w:ascii="Arial" w:hAnsi="Arial" w:cs="Arial"/>
          <w:b/>
          <w:spacing w:val="-3"/>
          <w:sz w:val="16"/>
          <w:szCs w:val="16"/>
        </w:rPr>
        <w:t>ΑΡΘΡΟ 2</w:t>
      </w:r>
      <w:r w:rsidRPr="00D85F8A">
        <w:rPr>
          <w:rFonts w:ascii="Arial" w:hAnsi="Arial" w:cs="Arial"/>
          <w:b/>
          <w:spacing w:val="-3"/>
          <w:sz w:val="16"/>
          <w:szCs w:val="16"/>
          <w:vertAlign w:val="superscript"/>
        </w:rPr>
        <w:t>ο</w:t>
      </w:r>
      <w:r w:rsidRPr="00D85F8A">
        <w:rPr>
          <w:rFonts w:ascii="Arial" w:hAnsi="Arial" w:cs="Arial"/>
          <w:b/>
          <w:spacing w:val="-3"/>
          <w:sz w:val="16"/>
          <w:szCs w:val="16"/>
        </w:rPr>
        <w:t xml:space="preserve"> Ισχύουσες διατάξεις</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 xml:space="preserve">Ν. 4412/2016 «Δημόσιες Συμβάσεις Έργων, Προμηθειών και Υπηρεσιών (προσαρμογή στις οδηγίες 2014/24/ΕΕ και 2014/25/ΕΕ)» </w:t>
      </w:r>
      <w:r w:rsidRPr="00D85F8A">
        <w:rPr>
          <w:rFonts w:ascii="Arial" w:hAnsi="Arial" w:cs="Arial"/>
          <w:i/>
          <w:color w:val="000000"/>
          <w:sz w:val="16"/>
          <w:szCs w:val="16"/>
        </w:rPr>
        <w:t>όπως τροποποιήθηκε και ισχύει με τον Ν.4782/21.</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N. 3463/2006 «Δημοτικός και Κοινοτικός Κώδικας» (ΦΕΚ τ. Α΄ 114/2006)</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 xml:space="preserve">Ν. 3852/2010 «Νέα Αρχιτεκτονική της Αυτοδιοίκησης και της Αποκεντρωμένης Διοίκησης - Πρόγραμμα Καλλικράτης» (ΦΕΚ τ. Α 87/2010). </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ΚΥΑ οικ. Φ.Α / 9.2 / ΟΙΚ 28425 / ΦΕΚ 2604/22-12-2008.</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Του Ν. 4605/2019 (α΄52) Τροποποίηση διατάξεων του ν 4412/2016- προσθήκη νέων άρθρων</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Τις διατάξεις του Ν. 4782/2021 ΦΕΚ36Α`/09-03-2021</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Της με αριθμ. 26709/29-03/2023 (ΑΔΑ: ΕΨΚ446ΜΤΛ6-ΡΞΥ) απόφασης του Υπουργού Εσωτερικών.</w:t>
      </w:r>
    </w:p>
    <w:p w:rsidR="007366E1" w:rsidRPr="00D85F8A" w:rsidRDefault="007366E1" w:rsidP="007366E1">
      <w:pPr>
        <w:numPr>
          <w:ilvl w:val="0"/>
          <w:numId w:val="8"/>
        </w:numPr>
        <w:tabs>
          <w:tab w:val="clear" w:pos="720"/>
          <w:tab w:val="num" w:pos="284"/>
        </w:tabs>
        <w:spacing w:line="276" w:lineRule="auto"/>
        <w:ind w:left="284" w:hanging="284"/>
        <w:rPr>
          <w:rFonts w:ascii="Arial" w:hAnsi="Arial" w:cs="Arial"/>
          <w:sz w:val="16"/>
          <w:szCs w:val="16"/>
        </w:rPr>
      </w:pPr>
      <w:r w:rsidRPr="00D85F8A">
        <w:rPr>
          <w:rFonts w:ascii="Arial" w:hAnsi="Arial" w:cs="Arial"/>
          <w:sz w:val="16"/>
          <w:szCs w:val="16"/>
        </w:rPr>
        <w:t xml:space="preserve">Της με αρ. πρωτ. 8947/19-06-2023  υπ αριθμ. 77/2023 Απόφασης Οικονομικής Επιτροπής του Δήμου. </w:t>
      </w:r>
    </w:p>
    <w:p w:rsidR="00044EF0" w:rsidRPr="00044EF0" w:rsidRDefault="007366E1" w:rsidP="007366E1">
      <w:pPr>
        <w:numPr>
          <w:ilvl w:val="0"/>
          <w:numId w:val="8"/>
        </w:numPr>
        <w:tabs>
          <w:tab w:val="clear" w:pos="720"/>
          <w:tab w:val="num" w:pos="284"/>
        </w:tabs>
        <w:suppressAutoHyphens/>
        <w:spacing w:line="276" w:lineRule="auto"/>
        <w:ind w:left="284" w:hanging="284"/>
        <w:jc w:val="both"/>
        <w:rPr>
          <w:rFonts w:ascii="Arial" w:hAnsi="Arial" w:cs="Arial"/>
          <w:sz w:val="16"/>
          <w:szCs w:val="16"/>
        </w:rPr>
      </w:pPr>
      <w:r w:rsidRPr="00044EF0">
        <w:rPr>
          <w:rFonts w:ascii="Arial" w:hAnsi="Arial" w:cs="Arial"/>
          <w:spacing w:val="-3"/>
          <w:sz w:val="16"/>
          <w:szCs w:val="16"/>
        </w:rPr>
        <w:t xml:space="preserve">Τον προϋπολογισμό του Δήμου  έτους </w:t>
      </w:r>
      <w:r w:rsidRPr="00044EF0">
        <w:rPr>
          <w:rFonts w:ascii="Arial" w:hAnsi="Arial" w:cs="Arial"/>
          <w:b/>
          <w:spacing w:val="-3"/>
          <w:sz w:val="16"/>
          <w:szCs w:val="16"/>
        </w:rPr>
        <w:t>202</w:t>
      </w:r>
      <w:r w:rsidR="00044EF0">
        <w:rPr>
          <w:rFonts w:ascii="Arial" w:hAnsi="Arial" w:cs="Arial"/>
          <w:b/>
          <w:spacing w:val="-3"/>
          <w:sz w:val="16"/>
          <w:szCs w:val="16"/>
        </w:rPr>
        <w:t>5</w:t>
      </w:r>
      <w:r w:rsidRPr="00044EF0">
        <w:rPr>
          <w:rFonts w:ascii="Arial" w:hAnsi="Arial" w:cs="Arial"/>
          <w:spacing w:val="-3"/>
          <w:sz w:val="16"/>
          <w:szCs w:val="16"/>
        </w:rPr>
        <w:t xml:space="preserve"> στον με τίτλο: </w:t>
      </w:r>
      <w:r w:rsidR="00044EF0" w:rsidRPr="00CE3B90">
        <w:rPr>
          <w:rFonts w:ascii="Arial" w:hAnsi="Arial" w:cs="Arial"/>
          <w:b/>
          <w:spacing w:val="-3"/>
          <w:sz w:val="16"/>
          <w:szCs w:val="16"/>
        </w:rPr>
        <w:t xml:space="preserve">Κ.Α. 90.01-7135.019 με τίτλο: «ΠΡΟΜΗΘΕΙΑ ΥΛΙΚΩΝ ΚΡΟΥΝΟΙ </w:t>
      </w:r>
      <w:r w:rsidR="00044EF0">
        <w:rPr>
          <w:rFonts w:ascii="Arial" w:hAnsi="Arial" w:cs="Arial"/>
          <w:b/>
          <w:spacing w:val="-3"/>
          <w:sz w:val="16"/>
          <w:szCs w:val="16"/>
        </w:rPr>
        <w:t xml:space="preserve"> </w:t>
      </w:r>
      <w:r w:rsidR="00044EF0" w:rsidRPr="00CE3B90">
        <w:rPr>
          <w:rFonts w:ascii="Arial" w:hAnsi="Arial" w:cs="Arial"/>
          <w:b/>
          <w:spacing w:val="-3"/>
          <w:sz w:val="16"/>
          <w:szCs w:val="16"/>
        </w:rPr>
        <w:t>ΑΝΤΑΛ</w:t>
      </w:r>
      <w:r w:rsidR="00044EF0">
        <w:rPr>
          <w:rFonts w:ascii="Arial" w:hAnsi="Arial" w:cs="Arial"/>
          <w:b/>
          <w:spacing w:val="-3"/>
          <w:sz w:val="16"/>
          <w:szCs w:val="16"/>
        </w:rPr>
        <w:t>Λ</w:t>
      </w:r>
      <w:r w:rsidR="00044EF0" w:rsidRPr="00CE3B90">
        <w:rPr>
          <w:rFonts w:ascii="Arial" w:hAnsi="Arial" w:cs="Arial"/>
          <w:b/>
          <w:spacing w:val="-3"/>
          <w:sz w:val="16"/>
          <w:szCs w:val="16"/>
        </w:rPr>
        <w:t>ΑΚΤΙΚΑ ΠΥΡΟΣΒΕΣΗΣ ΓΙΑ ΤΙΣ ΑΝΑΓΚΕΣ ΤΟΥ ΔΗΜΟΥ»</w:t>
      </w:r>
    </w:p>
    <w:p w:rsidR="007366E1" w:rsidRPr="00044EF0" w:rsidRDefault="007366E1" w:rsidP="007366E1">
      <w:pPr>
        <w:numPr>
          <w:ilvl w:val="0"/>
          <w:numId w:val="8"/>
        </w:numPr>
        <w:tabs>
          <w:tab w:val="clear" w:pos="720"/>
          <w:tab w:val="num" w:pos="284"/>
        </w:tabs>
        <w:suppressAutoHyphens/>
        <w:spacing w:line="276" w:lineRule="auto"/>
        <w:ind w:left="284" w:hanging="284"/>
        <w:jc w:val="both"/>
        <w:rPr>
          <w:rFonts w:ascii="Arial" w:hAnsi="Arial" w:cs="Arial"/>
          <w:sz w:val="16"/>
          <w:szCs w:val="16"/>
        </w:rPr>
      </w:pPr>
      <w:r w:rsidRPr="00044EF0">
        <w:rPr>
          <w:rFonts w:ascii="Arial" w:hAnsi="Arial" w:cs="Arial"/>
          <w:sz w:val="16"/>
          <w:szCs w:val="16"/>
        </w:rPr>
        <w:t>Τις ανάγκες του Δήμου που επιβάλλουν την προμήθεια.</w:t>
      </w:r>
    </w:p>
    <w:p w:rsidR="007366E1" w:rsidRPr="00D85F8A" w:rsidRDefault="007366E1" w:rsidP="007366E1">
      <w:pPr>
        <w:spacing w:line="276" w:lineRule="auto"/>
        <w:jc w:val="both"/>
        <w:rPr>
          <w:rFonts w:ascii="Arial" w:hAnsi="Arial" w:cs="Arial"/>
          <w:spacing w:val="-3"/>
          <w:sz w:val="16"/>
          <w:szCs w:val="16"/>
        </w:rPr>
      </w:pPr>
      <w:r w:rsidRPr="00D85F8A">
        <w:rPr>
          <w:rFonts w:ascii="Arial" w:hAnsi="Arial" w:cs="Arial"/>
          <w:spacing w:val="-3"/>
          <w:sz w:val="16"/>
          <w:szCs w:val="16"/>
        </w:rPr>
        <w:t>και λαμβάνοντας υπόψη ότι:</w:t>
      </w:r>
    </w:p>
    <w:p w:rsidR="007366E1" w:rsidRPr="00D85F8A" w:rsidRDefault="007366E1" w:rsidP="007366E1">
      <w:pPr>
        <w:numPr>
          <w:ilvl w:val="0"/>
          <w:numId w:val="4"/>
        </w:numPr>
        <w:spacing w:line="276" w:lineRule="auto"/>
        <w:jc w:val="both"/>
        <w:rPr>
          <w:rFonts w:ascii="Arial" w:hAnsi="Arial" w:cs="Arial"/>
          <w:spacing w:val="-3"/>
          <w:sz w:val="16"/>
          <w:szCs w:val="16"/>
        </w:rPr>
      </w:pPr>
      <w:r w:rsidRPr="00D85F8A">
        <w:rPr>
          <w:rFonts w:ascii="Arial" w:hAnsi="Arial" w:cs="Arial"/>
          <w:spacing w:val="-3"/>
          <w:sz w:val="16"/>
          <w:szCs w:val="16"/>
        </w:rPr>
        <w:t>Ο Δήμος Διρφύων – Μεσσαπίων βρίσκεται εντός της Α’ ζώνης επικινδυνότητας σύμφωνα με τα διαλαμβανόμενα στις διατάξεις του ΠΔ 575/1980.</w:t>
      </w:r>
    </w:p>
    <w:p w:rsidR="007366E1" w:rsidRPr="00D85F8A" w:rsidRDefault="007366E1" w:rsidP="007366E1">
      <w:pPr>
        <w:numPr>
          <w:ilvl w:val="0"/>
          <w:numId w:val="4"/>
        </w:numPr>
        <w:spacing w:line="276" w:lineRule="auto"/>
        <w:jc w:val="both"/>
        <w:rPr>
          <w:rFonts w:ascii="Arial" w:hAnsi="Arial" w:cs="Arial"/>
          <w:spacing w:val="-3"/>
          <w:sz w:val="16"/>
          <w:szCs w:val="16"/>
        </w:rPr>
      </w:pPr>
      <w:r w:rsidRPr="00D85F8A">
        <w:rPr>
          <w:rFonts w:ascii="Arial" w:hAnsi="Arial" w:cs="Arial"/>
          <w:spacing w:val="-3"/>
          <w:sz w:val="16"/>
          <w:szCs w:val="16"/>
        </w:rPr>
        <w:t>Της  ύπαρξης των τελευταίων εναπομείνονων υψηλών δασών χαλεπίου πεύκης στην χωρική αρμοδιότητα του ως άνω αναφερόμενου Δήμου.</w:t>
      </w:r>
    </w:p>
    <w:p w:rsidR="007366E1" w:rsidRPr="00D85F8A" w:rsidRDefault="007366E1" w:rsidP="007366E1">
      <w:pPr>
        <w:numPr>
          <w:ilvl w:val="0"/>
          <w:numId w:val="4"/>
        </w:numPr>
        <w:spacing w:line="276" w:lineRule="auto"/>
        <w:jc w:val="both"/>
        <w:rPr>
          <w:rFonts w:ascii="Arial" w:hAnsi="Arial" w:cs="Arial"/>
          <w:spacing w:val="-3"/>
          <w:sz w:val="16"/>
          <w:szCs w:val="16"/>
        </w:rPr>
      </w:pPr>
      <w:r w:rsidRPr="00D85F8A">
        <w:rPr>
          <w:rFonts w:ascii="Arial" w:hAnsi="Arial" w:cs="Arial"/>
          <w:spacing w:val="-3"/>
          <w:sz w:val="16"/>
          <w:szCs w:val="16"/>
        </w:rPr>
        <w:t>Τα αναγραφόμενα στην  ως άνω απόφαση αναφορικά με την συνεργασία των Δήμων με τις κατά τόπους Δασικές Υπηρεσίες για την εκτέλεση των σχετικών έργων,</w:t>
      </w:r>
    </w:p>
    <w:p w:rsidR="007366E1" w:rsidRPr="00D85F8A" w:rsidRDefault="007366E1" w:rsidP="007366E1">
      <w:pPr>
        <w:suppressAutoHyphens/>
        <w:spacing w:line="276" w:lineRule="auto"/>
        <w:rPr>
          <w:rFonts w:ascii="Arial" w:hAnsi="Arial" w:cs="Arial"/>
          <w:sz w:val="16"/>
          <w:szCs w:val="16"/>
        </w:rPr>
      </w:pPr>
    </w:p>
    <w:p w:rsidR="007366E1" w:rsidRPr="00D85F8A" w:rsidRDefault="007366E1" w:rsidP="007366E1">
      <w:pPr>
        <w:suppressAutoHyphens/>
        <w:spacing w:line="276" w:lineRule="auto"/>
        <w:rPr>
          <w:rFonts w:ascii="Arial" w:hAnsi="Arial" w:cs="Arial"/>
          <w:b/>
          <w:spacing w:val="-3"/>
          <w:sz w:val="16"/>
          <w:szCs w:val="16"/>
        </w:rPr>
      </w:pPr>
      <w:r w:rsidRPr="00D85F8A">
        <w:rPr>
          <w:rFonts w:ascii="Arial" w:hAnsi="Arial" w:cs="Arial"/>
          <w:b/>
          <w:spacing w:val="-3"/>
          <w:sz w:val="16"/>
          <w:szCs w:val="16"/>
        </w:rPr>
        <w:t>ΑΡΘΡΟ 3</w:t>
      </w:r>
      <w:r w:rsidRPr="00D85F8A">
        <w:rPr>
          <w:rFonts w:ascii="Arial" w:hAnsi="Arial" w:cs="Arial"/>
          <w:b/>
          <w:spacing w:val="-3"/>
          <w:sz w:val="16"/>
          <w:szCs w:val="16"/>
          <w:vertAlign w:val="superscript"/>
        </w:rPr>
        <w:t>ο</w:t>
      </w:r>
      <w:r w:rsidRPr="00D85F8A">
        <w:rPr>
          <w:rFonts w:ascii="Arial" w:hAnsi="Arial" w:cs="Arial"/>
          <w:b/>
          <w:spacing w:val="-3"/>
          <w:sz w:val="16"/>
          <w:szCs w:val="16"/>
        </w:rPr>
        <w:t xml:space="preserve"> Γενικά Χαρακτηριστικά - Περιγραφή</w:t>
      </w:r>
    </w:p>
    <w:p w:rsidR="007366E1" w:rsidRPr="00D85F8A" w:rsidRDefault="007366E1" w:rsidP="007366E1">
      <w:pPr>
        <w:spacing w:line="360" w:lineRule="auto"/>
        <w:jc w:val="both"/>
        <w:rPr>
          <w:rFonts w:ascii="Arial" w:hAnsi="Arial" w:cs="Arial"/>
          <w:b/>
          <w:sz w:val="16"/>
          <w:szCs w:val="16"/>
        </w:rPr>
      </w:pPr>
      <w:r w:rsidRPr="00D85F8A">
        <w:rPr>
          <w:rFonts w:ascii="Arial" w:hAnsi="Arial" w:cs="Arial"/>
          <w:spacing w:val="-3"/>
          <w:sz w:val="16"/>
          <w:szCs w:val="16"/>
        </w:rPr>
        <w:t xml:space="preserve"> Η μελέτη αυτή αφορά την</w:t>
      </w:r>
      <w:r w:rsidR="00044EF0" w:rsidRPr="00CE3B90">
        <w:rPr>
          <w:rFonts w:ascii="Arial" w:hAnsi="Arial" w:cs="Arial"/>
          <w:b/>
          <w:spacing w:val="-3"/>
          <w:sz w:val="16"/>
          <w:szCs w:val="16"/>
        </w:rPr>
        <w:t xml:space="preserve"> «ΠΡΟΜΗΘΕΙΑ ΥΛΙΚΩΝ ΚΡΟΥΝΟΙ ΑΝΤΑΛΑΚΤΙΚΑ ΠΥΡΟΣΒΕΣΗΣ ΓΙΑ ΤΙΣ ΑΝΑΓΚΕΣ ΤΟΥ ΔΗΜΟΥ»</w:t>
      </w:r>
      <w:r w:rsidRPr="00D85F8A">
        <w:rPr>
          <w:rFonts w:ascii="Arial" w:hAnsi="Arial" w:cs="Arial"/>
          <w:b/>
          <w:sz w:val="16"/>
          <w:szCs w:val="16"/>
        </w:rPr>
        <w:t xml:space="preserve">. </w:t>
      </w:r>
    </w:p>
    <w:p w:rsidR="007366E1" w:rsidRPr="00D85F8A" w:rsidRDefault="007366E1" w:rsidP="007366E1">
      <w:pPr>
        <w:spacing w:line="276" w:lineRule="auto"/>
        <w:jc w:val="both"/>
        <w:rPr>
          <w:rFonts w:ascii="Arial" w:hAnsi="Arial" w:cs="Arial"/>
          <w:spacing w:val="-3"/>
          <w:sz w:val="16"/>
          <w:szCs w:val="16"/>
        </w:rPr>
      </w:pPr>
    </w:p>
    <w:p w:rsidR="007366E1" w:rsidRPr="00D85F8A" w:rsidRDefault="007366E1" w:rsidP="007366E1">
      <w:pPr>
        <w:suppressAutoHyphens/>
        <w:spacing w:line="276" w:lineRule="auto"/>
        <w:rPr>
          <w:rFonts w:ascii="Arial" w:hAnsi="Arial" w:cs="Arial"/>
          <w:b/>
          <w:spacing w:val="-3"/>
          <w:sz w:val="16"/>
          <w:szCs w:val="16"/>
        </w:rPr>
      </w:pPr>
      <w:r w:rsidRPr="00D85F8A">
        <w:rPr>
          <w:rFonts w:ascii="Arial" w:hAnsi="Arial" w:cs="Arial"/>
          <w:b/>
          <w:spacing w:val="-3"/>
          <w:sz w:val="16"/>
          <w:szCs w:val="16"/>
        </w:rPr>
        <w:t>ΑΡΘΡΟ 4</w:t>
      </w:r>
      <w:r w:rsidRPr="00D85F8A">
        <w:rPr>
          <w:rFonts w:ascii="Arial" w:hAnsi="Arial" w:cs="Arial"/>
          <w:b/>
          <w:spacing w:val="-3"/>
          <w:sz w:val="16"/>
          <w:szCs w:val="16"/>
          <w:vertAlign w:val="superscript"/>
        </w:rPr>
        <w:t xml:space="preserve">ο </w:t>
      </w:r>
      <w:r w:rsidRPr="00D85F8A">
        <w:rPr>
          <w:rFonts w:ascii="Arial" w:hAnsi="Arial" w:cs="Arial"/>
          <w:b/>
          <w:sz w:val="16"/>
          <w:szCs w:val="16"/>
        </w:rPr>
        <w:t xml:space="preserve">Χρόνος εκτέλεσης </w:t>
      </w:r>
    </w:p>
    <w:p w:rsidR="007366E1" w:rsidRPr="00D85F8A" w:rsidRDefault="007366E1" w:rsidP="007366E1">
      <w:pPr>
        <w:spacing w:line="276" w:lineRule="auto"/>
        <w:jc w:val="both"/>
        <w:rPr>
          <w:rFonts w:ascii="Arial" w:hAnsi="Arial" w:cs="Arial"/>
          <w:b/>
          <w:spacing w:val="-3"/>
          <w:sz w:val="16"/>
          <w:szCs w:val="16"/>
        </w:rPr>
      </w:pPr>
      <w:r w:rsidRPr="00D85F8A">
        <w:rPr>
          <w:rFonts w:ascii="Arial" w:hAnsi="Arial" w:cs="Arial"/>
          <w:sz w:val="16"/>
          <w:szCs w:val="16"/>
        </w:rPr>
        <w:t>Η ανωτέρω</w:t>
      </w:r>
      <w:r w:rsidRPr="00D85F8A">
        <w:rPr>
          <w:rFonts w:ascii="Arial" w:hAnsi="Arial" w:cs="Arial"/>
          <w:spacing w:val="-3"/>
          <w:sz w:val="16"/>
          <w:szCs w:val="16"/>
        </w:rPr>
        <w:t xml:space="preserve"> </w:t>
      </w:r>
      <w:r w:rsidRPr="00D85F8A">
        <w:rPr>
          <w:rFonts w:ascii="Arial" w:hAnsi="Arial" w:cs="Arial"/>
          <w:b/>
          <w:sz w:val="16"/>
          <w:szCs w:val="16"/>
        </w:rPr>
        <w:t xml:space="preserve">προμήθεια  </w:t>
      </w:r>
      <w:r w:rsidRPr="00D85F8A">
        <w:rPr>
          <w:rFonts w:ascii="Arial" w:hAnsi="Arial" w:cs="Arial"/>
          <w:spacing w:val="-3"/>
          <w:sz w:val="16"/>
          <w:szCs w:val="16"/>
        </w:rPr>
        <w:t xml:space="preserve">θα πραγματοποιηθεί για τις ανάγκες του Δήμου Διρφύων – Μεσσαπίων, θα εκτελεστεί μέχρι την </w:t>
      </w:r>
      <w:r w:rsidR="00221E00">
        <w:rPr>
          <w:rFonts w:ascii="Arial" w:hAnsi="Arial" w:cs="Arial"/>
          <w:b/>
          <w:spacing w:val="-3"/>
          <w:sz w:val="16"/>
          <w:szCs w:val="16"/>
        </w:rPr>
        <w:t>3</w:t>
      </w:r>
      <w:r w:rsidR="00221E00" w:rsidRPr="00221E00">
        <w:rPr>
          <w:rFonts w:ascii="Arial" w:hAnsi="Arial" w:cs="Arial"/>
          <w:b/>
          <w:spacing w:val="-3"/>
          <w:sz w:val="16"/>
          <w:szCs w:val="16"/>
        </w:rPr>
        <w:t>1</w:t>
      </w:r>
      <w:r w:rsidR="00253CF5">
        <w:rPr>
          <w:rFonts w:ascii="Arial" w:hAnsi="Arial" w:cs="Arial"/>
          <w:b/>
          <w:spacing w:val="-3"/>
          <w:sz w:val="16"/>
          <w:szCs w:val="16"/>
        </w:rPr>
        <w:t>/12</w:t>
      </w:r>
      <w:r w:rsidRPr="00D85F8A">
        <w:rPr>
          <w:rFonts w:ascii="Arial" w:hAnsi="Arial" w:cs="Arial"/>
          <w:b/>
          <w:spacing w:val="-3"/>
          <w:sz w:val="16"/>
          <w:szCs w:val="16"/>
        </w:rPr>
        <w:t>/202</w:t>
      </w:r>
      <w:r w:rsidR="00CF017D" w:rsidRPr="00D85F8A">
        <w:rPr>
          <w:rFonts w:ascii="Arial" w:hAnsi="Arial" w:cs="Arial"/>
          <w:b/>
          <w:spacing w:val="-3"/>
          <w:sz w:val="16"/>
          <w:szCs w:val="16"/>
        </w:rPr>
        <w:t>5</w:t>
      </w:r>
      <w:r w:rsidRPr="00D85F8A">
        <w:rPr>
          <w:rFonts w:ascii="Arial" w:hAnsi="Arial" w:cs="Arial"/>
          <w:b/>
          <w:spacing w:val="-3"/>
          <w:sz w:val="16"/>
          <w:szCs w:val="16"/>
        </w:rPr>
        <w:t>.</w:t>
      </w:r>
    </w:p>
    <w:p w:rsidR="007366E1" w:rsidRPr="00D85F8A" w:rsidRDefault="007366E1" w:rsidP="007366E1">
      <w:pPr>
        <w:spacing w:line="276" w:lineRule="auto"/>
        <w:rPr>
          <w:rFonts w:ascii="Arial" w:hAnsi="Arial" w:cs="Arial"/>
          <w:b/>
          <w:sz w:val="16"/>
          <w:szCs w:val="16"/>
        </w:rPr>
      </w:pPr>
    </w:p>
    <w:p w:rsidR="007366E1" w:rsidRPr="00D85F8A" w:rsidRDefault="007366E1" w:rsidP="007366E1">
      <w:pPr>
        <w:spacing w:line="276" w:lineRule="auto"/>
        <w:rPr>
          <w:rFonts w:ascii="Arial" w:hAnsi="Arial" w:cs="Arial"/>
          <w:b/>
          <w:sz w:val="16"/>
          <w:szCs w:val="16"/>
        </w:rPr>
      </w:pPr>
      <w:r w:rsidRPr="00D85F8A">
        <w:rPr>
          <w:rFonts w:ascii="Arial" w:hAnsi="Arial" w:cs="Arial"/>
          <w:b/>
          <w:sz w:val="16"/>
          <w:szCs w:val="16"/>
        </w:rPr>
        <w:t>ΑΡΘΡΟ 5</w:t>
      </w:r>
      <w:r w:rsidRPr="00D85F8A">
        <w:rPr>
          <w:rFonts w:ascii="Arial" w:hAnsi="Arial" w:cs="Arial"/>
          <w:b/>
          <w:sz w:val="16"/>
          <w:szCs w:val="16"/>
          <w:vertAlign w:val="superscript"/>
        </w:rPr>
        <w:t>Ο</w:t>
      </w:r>
      <w:r w:rsidRPr="00D85F8A">
        <w:rPr>
          <w:rFonts w:ascii="Arial" w:hAnsi="Arial" w:cs="Arial"/>
          <w:b/>
          <w:sz w:val="16"/>
          <w:szCs w:val="16"/>
        </w:rPr>
        <w:t xml:space="preserve"> Υποχρεώσεις του εντολοδόχου</w:t>
      </w:r>
    </w:p>
    <w:p w:rsidR="007366E1" w:rsidRPr="00D85F8A" w:rsidRDefault="007366E1" w:rsidP="007366E1">
      <w:pPr>
        <w:pStyle w:val="3"/>
        <w:spacing w:after="0" w:line="276" w:lineRule="auto"/>
        <w:rPr>
          <w:rFonts w:ascii="Arial" w:hAnsi="Arial" w:cs="Arial"/>
        </w:rPr>
      </w:pPr>
      <w:r w:rsidRPr="00D85F8A">
        <w:rPr>
          <w:rFonts w:ascii="Arial" w:hAnsi="Arial" w:cs="Arial"/>
        </w:rPr>
        <w:t xml:space="preserve">Είναι υποχρεωμένος να υλοποιήσει  την </w:t>
      </w:r>
      <w:r w:rsidRPr="00D85F8A">
        <w:rPr>
          <w:rFonts w:ascii="Arial" w:hAnsi="Arial" w:cs="Arial"/>
          <w:b/>
        </w:rPr>
        <w:t xml:space="preserve">προμήθεια  </w:t>
      </w:r>
      <w:r w:rsidRPr="00D85F8A">
        <w:rPr>
          <w:rFonts w:ascii="Arial" w:hAnsi="Arial" w:cs="Arial"/>
        </w:rPr>
        <w:t>και ευθύνεται για την ακρίβεια των στοιχείων και για την καλή και σωστή εκτέλεση της.</w:t>
      </w:r>
    </w:p>
    <w:p w:rsidR="007366E1" w:rsidRPr="00D85F8A" w:rsidRDefault="007366E1" w:rsidP="007366E1">
      <w:pPr>
        <w:spacing w:line="276" w:lineRule="auto"/>
        <w:ind w:hanging="284"/>
        <w:jc w:val="both"/>
        <w:rPr>
          <w:rFonts w:ascii="Arial" w:hAnsi="Arial" w:cs="Arial"/>
          <w:b/>
          <w:sz w:val="16"/>
          <w:szCs w:val="16"/>
          <w:u w:val="single"/>
        </w:rPr>
      </w:pPr>
    </w:p>
    <w:p w:rsidR="007366E1" w:rsidRPr="00D85F8A" w:rsidRDefault="007366E1" w:rsidP="007366E1">
      <w:pPr>
        <w:suppressAutoHyphens/>
        <w:spacing w:line="276" w:lineRule="auto"/>
        <w:rPr>
          <w:rFonts w:ascii="Arial" w:hAnsi="Arial" w:cs="Arial"/>
          <w:b/>
          <w:sz w:val="16"/>
          <w:szCs w:val="16"/>
        </w:rPr>
      </w:pPr>
      <w:r w:rsidRPr="00D85F8A">
        <w:rPr>
          <w:rFonts w:ascii="Arial" w:hAnsi="Arial" w:cs="Arial"/>
          <w:b/>
          <w:sz w:val="16"/>
          <w:szCs w:val="16"/>
        </w:rPr>
        <w:t>ΑΡΘΡΟ 6</w:t>
      </w:r>
      <w:r w:rsidRPr="00D85F8A">
        <w:rPr>
          <w:rFonts w:ascii="Arial" w:hAnsi="Arial" w:cs="Arial"/>
          <w:b/>
          <w:sz w:val="16"/>
          <w:szCs w:val="16"/>
          <w:vertAlign w:val="superscript"/>
        </w:rPr>
        <w:t>ο</w:t>
      </w:r>
      <w:r w:rsidRPr="00D85F8A">
        <w:rPr>
          <w:rFonts w:ascii="Arial" w:hAnsi="Arial" w:cs="Arial"/>
          <w:b/>
          <w:sz w:val="16"/>
          <w:szCs w:val="16"/>
        </w:rPr>
        <w:t xml:space="preserve"> Υποχρεώσεις του εντολέα</w:t>
      </w:r>
    </w:p>
    <w:p w:rsidR="007366E1" w:rsidRPr="00D85F8A" w:rsidRDefault="007366E1" w:rsidP="007366E1">
      <w:pPr>
        <w:pStyle w:val="a4"/>
        <w:spacing w:line="276" w:lineRule="auto"/>
        <w:rPr>
          <w:rFonts w:cs="Arial"/>
          <w:sz w:val="16"/>
          <w:szCs w:val="16"/>
        </w:rPr>
      </w:pPr>
      <w:r w:rsidRPr="00D85F8A">
        <w:rPr>
          <w:rFonts w:cs="Arial"/>
          <w:sz w:val="16"/>
          <w:szCs w:val="16"/>
        </w:rPr>
        <w:t xml:space="preserve">Είναι υποχρεωμένος για την παροχή όλων των μέσων και στοιχείων τα οποία κρίνονται απαραίτητα  για την υλοποίηση της ανατιθέμενης </w:t>
      </w:r>
      <w:r w:rsidRPr="00D85F8A">
        <w:rPr>
          <w:rFonts w:cs="Arial"/>
          <w:b/>
          <w:sz w:val="16"/>
          <w:szCs w:val="16"/>
        </w:rPr>
        <w:t>προμήθειας</w:t>
      </w:r>
      <w:r w:rsidRPr="00D85F8A">
        <w:rPr>
          <w:rFonts w:cs="Arial"/>
          <w:sz w:val="16"/>
          <w:szCs w:val="16"/>
        </w:rPr>
        <w:t xml:space="preserve">. </w:t>
      </w:r>
    </w:p>
    <w:p w:rsidR="007366E1" w:rsidRPr="00D85F8A" w:rsidRDefault="007366E1" w:rsidP="007366E1">
      <w:pPr>
        <w:suppressAutoHyphens/>
        <w:spacing w:line="276" w:lineRule="auto"/>
        <w:rPr>
          <w:rFonts w:ascii="Arial" w:hAnsi="Arial" w:cs="Arial"/>
          <w:b/>
          <w:sz w:val="16"/>
          <w:szCs w:val="16"/>
        </w:rPr>
      </w:pPr>
    </w:p>
    <w:p w:rsidR="007366E1" w:rsidRPr="00D85F8A" w:rsidRDefault="007366E1" w:rsidP="007366E1">
      <w:pPr>
        <w:suppressAutoHyphens/>
        <w:spacing w:line="276" w:lineRule="auto"/>
        <w:rPr>
          <w:rFonts w:ascii="Arial" w:hAnsi="Arial" w:cs="Arial"/>
          <w:b/>
          <w:sz w:val="16"/>
          <w:szCs w:val="16"/>
        </w:rPr>
      </w:pPr>
      <w:r w:rsidRPr="00D85F8A">
        <w:rPr>
          <w:rFonts w:ascii="Arial" w:hAnsi="Arial" w:cs="Arial"/>
          <w:b/>
          <w:sz w:val="16"/>
          <w:szCs w:val="16"/>
        </w:rPr>
        <w:t>ΑΡΘΡΟ 7</w:t>
      </w:r>
      <w:r w:rsidRPr="00D85F8A">
        <w:rPr>
          <w:rFonts w:ascii="Arial" w:hAnsi="Arial" w:cs="Arial"/>
          <w:b/>
          <w:sz w:val="16"/>
          <w:szCs w:val="16"/>
          <w:vertAlign w:val="superscript"/>
        </w:rPr>
        <w:t>ο</w:t>
      </w:r>
      <w:r w:rsidRPr="00D85F8A">
        <w:rPr>
          <w:rFonts w:ascii="Arial" w:hAnsi="Arial" w:cs="Arial"/>
          <w:b/>
          <w:sz w:val="16"/>
          <w:szCs w:val="16"/>
        </w:rPr>
        <w:t xml:space="preserve"> Ανωτέρα βία</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Ο όρος περί ανωτέρας βίας εφαρμόζεται ανάλογα και για τον εντολέα προσαρμοζόμενος ανάλογα.</w:t>
      </w:r>
    </w:p>
    <w:p w:rsidR="007366E1" w:rsidRPr="00D85F8A" w:rsidRDefault="007366E1" w:rsidP="007366E1">
      <w:pPr>
        <w:spacing w:line="276" w:lineRule="auto"/>
        <w:jc w:val="both"/>
        <w:rPr>
          <w:rFonts w:ascii="Arial" w:hAnsi="Arial" w:cs="Arial"/>
          <w:sz w:val="16"/>
          <w:szCs w:val="16"/>
        </w:rPr>
      </w:pPr>
    </w:p>
    <w:p w:rsidR="007366E1" w:rsidRPr="00D85F8A" w:rsidRDefault="007366E1" w:rsidP="007366E1">
      <w:pPr>
        <w:suppressAutoHyphens/>
        <w:spacing w:line="276" w:lineRule="auto"/>
        <w:rPr>
          <w:rFonts w:ascii="Arial" w:hAnsi="Arial" w:cs="Arial"/>
          <w:b/>
          <w:sz w:val="16"/>
          <w:szCs w:val="16"/>
        </w:rPr>
      </w:pPr>
      <w:r w:rsidRPr="00D85F8A">
        <w:rPr>
          <w:rFonts w:ascii="Arial" w:hAnsi="Arial" w:cs="Arial"/>
          <w:b/>
          <w:sz w:val="16"/>
          <w:szCs w:val="16"/>
        </w:rPr>
        <w:t>ΑΡΘΡΟ 8</w:t>
      </w:r>
      <w:r w:rsidRPr="00D85F8A">
        <w:rPr>
          <w:rFonts w:ascii="Arial" w:hAnsi="Arial" w:cs="Arial"/>
          <w:b/>
          <w:sz w:val="16"/>
          <w:szCs w:val="16"/>
          <w:vertAlign w:val="superscript"/>
        </w:rPr>
        <w:t>ο</w:t>
      </w:r>
      <w:r w:rsidRPr="00D85F8A">
        <w:rPr>
          <w:rFonts w:ascii="Arial" w:hAnsi="Arial" w:cs="Arial"/>
          <w:b/>
          <w:sz w:val="16"/>
          <w:szCs w:val="16"/>
        </w:rPr>
        <w:t xml:space="preserve"> Αναθεώρηση τιμών</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 xml:space="preserve">Οι τιμές δεν υπόκεινται σε καμία αναθεώρηση για οποιονδήποτε λόγο ή αιτία, αλλά  παραμένουν σταθερές και αμετάβλητες.  </w:t>
      </w:r>
    </w:p>
    <w:p w:rsidR="007366E1" w:rsidRPr="00D85F8A" w:rsidRDefault="007366E1" w:rsidP="007366E1">
      <w:pPr>
        <w:suppressAutoHyphens/>
        <w:spacing w:line="276" w:lineRule="auto"/>
        <w:rPr>
          <w:rFonts w:ascii="Arial" w:hAnsi="Arial" w:cs="Arial"/>
          <w:sz w:val="16"/>
          <w:szCs w:val="16"/>
        </w:rPr>
      </w:pPr>
    </w:p>
    <w:p w:rsidR="007366E1" w:rsidRPr="00D85F8A" w:rsidRDefault="007366E1" w:rsidP="007366E1">
      <w:pPr>
        <w:suppressAutoHyphens/>
        <w:spacing w:line="276" w:lineRule="auto"/>
        <w:rPr>
          <w:rFonts w:ascii="Arial" w:hAnsi="Arial" w:cs="Arial"/>
          <w:sz w:val="16"/>
          <w:szCs w:val="16"/>
        </w:rPr>
      </w:pPr>
    </w:p>
    <w:p w:rsidR="007366E1" w:rsidRPr="00D85F8A" w:rsidRDefault="007366E1" w:rsidP="007366E1">
      <w:pPr>
        <w:suppressAutoHyphens/>
        <w:spacing w:line="276" w:lineRule="auto"/>
        <w:rPr>
          <w:rFonts w:ascii="Arial" w:hAnsi="Arial" w:cs="Arial"/>
          <w:b/>
          <w:sz w:val="16"/>
          <w:szCs w:val="16"/>
        </w:rPr>
      </w:pPr>
      <w:r w:rsidRPr="00D85F8A">
        <w:rPr>
          <w:rFonts w:ascii="Arial" w:hAnsi="Arial" w:cs="Arial"/>
          <w:b/>
          <w:sz w:val="16"/>
          <w:szCs w:val="16"/>
        </w:rPr>
        <w:t>ΑΡΘΡΟ 9</w:t>
      </w:r>
      <w:r w:rsidRPr="00D85F8A">
        <w:rPr>
          <w:rFonts w:ascii="Arial" w:hAnsi="Arial" w:cs="Arial"/>
          <w:b/>
          <w:sz w:val="16"/>
          <w:szCs w:val="16"/>
          <w:vertAlign w:val="superscript"/>
        </w:rPr>
        <w:t>ο</w:t>
      </w:r>
      <w:r w:rsidRPr="00D85F8A">
        <w:rPr>
          <w:rFonts w:ascii="Arial" w:hAnsi="Arial" w:cs="Arial"/>
          <w:b/>
          <w:sz w:val="16"/>
          <w:szCs w:val="16"/>
        </w:rPr>
        <w:t xml:space="preserve"> Τρόπος πληρωμής</w:t>
      </w:r>
    </w:p>
    <w:p w:rsidR="007366E1" w:rsidRPr="00D85F8A" w:rsidRDefault="007366E1" w:rsidP="007366E1">
      <w:pPr>
        <w:spacing w:line="276" w:lineRule="auto"/>
        <w:jc w:val="both"/>
        <w:rPr>
          <w:rFonts w:ascii="Arial" w:hAnsi="Arial" w:cs="Arial"/>
          <w:noProof/>
          <w:sz w:val="16"/>
          <w:szCs w:val="16"/>
        </w:rPr>
      </w:pPr>
      <w:r w:rsidRPr="00D85F8A">
        <w:rPr>
          <w:rFonts w:ascii="Arial" w:hAnsi="Arial" w:cs="Arial"/>
          <w:sz w:val="16"/>
          <w:szCs w:val="16"/>
        </w:rPr>
        <w:t xml:space="preserve">Για την ως άνω προμήθεια, </w:t>
      </w:r>
      <w:r w:rsidRPr="00D85F8A">
        <w:rPr>
          <w:rFonts w:ascii="Arial" w:hAnsi="Arial" w:cs="Arial"/>
          <w:b/>
          <w:sz w:val="16"/>
          <w:szCs w:val="16"/>
        </w:rPr>
        <w:t xml:space="preserve"> </w:t>
      </w:r>
      <w:r w:rsidRPr="00D85F8A">
        <w:rPr>
          <w:rFonts w:ascii="Arial" w:hAnsi="Arial" w:cs="Arial"/>
          <w:sz w:val="16"/>
          <w:szCs w:val="16"/>
        </w:rPr>
        <w:t xml:space="preserve">η αμοιβή του εντολοδόχου καθορίζεται σε </w:t>
      </w:r>
      <w:r w:rsidR="00044EF0">
        <w:rPr>
          <w:rFonts w:ascii="Arial" w:hAnsi="Arial" w:cs="Arial"/>
          <w:b/>
          <w:sz w:val="16"/>
          <w:szCs w:val="16"/>
        </w:rPr>
        <w:t>36.803,04</w:t>
      </w:r>
      <w:r w:rsidR="00044EF0" w:rsidRPr="00D85F8A">
        <w:rPr>
          <w:rFonts w:ascii="Arial" w:hAnsi="Arial" w:cs="Arial"/>
          <w:b/>
          <w:sz w:val="16"/>
          <w:szCs w:val="16"/>
        </w:rPr>
        <w:t>€</w:t>
      </w:r>
      <w:r w:rsidRPr="00D85F8A">
        <w:rPr>
          <w:rFonts w:ascii="Arial" w:hAnsi="Arial" w:cs="Arial"/>
          <w:sz w:val="16"/>
          <w:szCs w:val="16"/>
        </w:rPr>
        <w:t xml:space="preserve">, συμπεριλαμβανομένου του ΦΠΑ 24%, μείον το ποσοστό έκπτωσης επί του ποσού αυτού, για το διάστημα ισχύος της εντολής. </w:t>
      </w:r>
      <w:r w:rsidRPr="00D85F8A">
        <w:rPr>
          <w:rFonts w:ascii="Arial" w:hAnsi="Arial" w:cs="Arial"/>
          <w:color w:val="000000"/>
          <w:sz w:val="16"/>
          <w:szCs w:val="16"/>
        </w:rPr>
        <w:t xml:space="preserve">Η καταβολή του ως άνω ποσού γίνεται </w:t>
      </w:r>
      <w:r w:rsidRPr="00D85F8A">
        <w:rPr>
          <w:rFonts w:ascii="Arial" w:hAnsi="Arial" w:cs="Arial"/>
          <w:sz w:val="16"/>
          <w:szCs w:val="16"/>
        </w:rPr>
        <w:t xml:space="preserve">ύστερα από έκδοση σχετικού τιμολογίου του εντολοδόχου και ανάλογα με την παράδοση των προμηθευόμενων ειδών. </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Στο ποσό της αμοιβής συμπεριλαμβάνονται οι βαρύνοντες τον εντολοδόχο φόροι και βάρη.</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Η αμοιβή δεν υπόκειται σε καμία αναθεώρηση για οποιοδήποτε λόγο και αιτία και παραμένει σταθερή και αμετάβλητη καθ΄όλη την διάρκεια ισχύος της εντολής.</w:t>
      </w:r>
    </w:p>
    <w:p w:rsidR="007366E1" w:rsidRPr="00D85F8A" w:rsidRDefault="007366E1" w:rsidP="007366E1">
      <w:pPr>
        <w:spacing w:line="276" w:lineRule="auto"/>
        <w:rPr>
          <w:rFonts w:ascii="Arial" w:hAnsi="Arial" w:cs="Arial"/>
          <w:sz w:val="16"/>
          <w:szCs w:val="16"/>
        </w:rPr>
      </w:pPr>
    </w:p>
    <w:p w:rsidR="007366E1" w:rsidRPr="00D85F8A" w:rsidRDefault="007366E1" w:rsidP="007366E1">
      <w:pPr>
        <w:suppressAutoHyphens/>
        <w:spacing w:line="276" w:lineRule="auto"/>
        <w:rPr>
          <w:rFonts w:ascii="Arial" w:hAnsi="Arial" w:cs="Arial"/>
          <w:b/>
          <w:sz w:val="16"/>
          <w:szCs w:val="16"/>
        </w:rPr>
      </w:pPr>
      <w:r w:rsidRPr="00D85F8A">
        <w:rPr>
          <w:rFonts w:ascii="Arial" w:hAnsi="Arial" w:cs="Arial"/>
          <w:b/>
          <w:sz w:val="16"/>
          <w:szCs w:val="16"/>
        </w:rPr>
        <w:t>ΑΡΘΡΟ 10</w:t>
      </w:r>
      <w:r w:rsidRPr="00D85F8A">
        <w:rPr>
          <w:rFonts w:ascii="Arial" w:hAnsi="Arial" w:cs="Arial"/>
          <w:b/>
          <w:sz w:val="16"/>
          <w:szCs w:val="16"/>
          <w:vertAlign w:val="superscript"/>
        </w:rPr>
        <w:t>ο</w:t>
      </w:r>
      <w:r w:rsidRPr="00D85F8A">
        <w:rPr>
          <w:rFonts w:ascii="Arial" w:hAnsi="Arial" w:cs="Arial"/>
          <w:b/>
          <w:sz w:val="16"/>
          <w:szCs w:val="16"/>
        </w:rPr>
        <w:t xml:space="preserve"> Φόροι, τέλη, κρατήσεις</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της ανάθεσης.</w:t>
      </w:r>
    </w:p>
    <w:p w:rsidR="007366E1" w:rsidRPr="00D85F8A" w:rsidRDefault="007366E1" w:rsidP="007366E1">
      <w:pPr>
        <w:suppressAutoHyphens/>
        <w:spacing w:line="276" w:lineRule="auto"/>
        <w:rPr>
          <w:rFonts w:ascii="Arial" w:hAnsi="Arial" w:cs="Arial"/>
          <w:b/>
          <w:sz w:val="16"/>
          <w:szCs w:val="16"/>
          <w:u w:val="single"/>
        </w:rPr>
      </w:pPr>
    </w:p>
    <w:p w:rsidR="007366E1" w:rsidRPr="00D85F8A" w:rsidRDefault="007366E1" w:rsidP="007366E1">
      <w:pPr>
        <w:suppressAutoHyphens/>
        <w:spacing w:line="276" w:lineRule="auto"/>
        <w:rPr>
          <w:rFonts w:ascii="Arial" w:hAnsi="Arial" w:cs="Arial"/>
          <w:b/>
          <w:sz w:val="16"/>
          <w:szCs w:val="16"/>
        </w:rPr>
      </w:pPr>
      <w:r w:rsidRPr="00D85F8A">
        <w:rPr>
          <w:rFonts w:ascii="Arial" w:hAnsi="Arial" w:cs="Arial"/>
          <w:b/>
          <w:sz w:val="16"/>
          <w:szCs w:val="16"/>
        </w:rPr>
        <w:t>ΑΡΘΡΟ 11</w:t>
      </w:r>
      <w:r w:rsidRPr="00D85F8A">
        <w:rPr>
          <w:rFonts w:ascii="Arial" w:hAnsi="Arial" w:cs="Arial"/>
          <w:b/>
          <w:sz w:val="16"/>
          <w:szCs w:val="16"/>
          <w:vertAlign w:val="superscript"/>
        </w:rPr>
        <w:t>ο</w:t>
      </w:r>
      <w:r w:rsidRPr="00D85F8A">
        <w:rPr>
          <w:rFonts w:ascii="Arial" w:hAnsi="Arial" w:cs="Arial"/>
          <w:b/>
          <w:sz w:val="16"/>
          <w:szCs w:val="16"/>
        </w:rPr>
        <w:t xml:space="preserve"> Επίλυση διαφορών</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 xml:space="preserve">Οι διαφορές που θα εμφανισθούν κατά την εφαρμογή της σύμβασης, επιλύονται σύμφωνα με τις ισχύουσες διατάξεις.      </w:t>
      </w:r>
    </w:p>
    <w:p w:rsidR="007366E1" w:rsidRPr="00D85F8A" w:rsidRDefault="007366E1" w:rsidP="007366E1">
      <w:pPr>
        <w:spacing w:line="276" w:lineRule="auto"/>
        <w:jc w:val="both"/>
        <w:rPr>
          <w:rFonts w:ascii="Arial" w:hAnsi="Arial" w:cs="Arial"/>
          <w:sz w:val="16"/>
          <w:szCs w:val="16"/>
        </w:rPr>
      </w:pPr>
      <w:r w:rsidRPr="00D85F8A">
        <w:rPr>
          <w:rFonts w:ascii="Arial" w:hAnsi="Arial" w:cs="Arial"/>
          <w:sz w:val="16"/>
          <w:szCs w:val="16"/>
        </w:rPr>
        <w:t xml:space="preserve">               </w:t>
      </w:r>
    </w:p>
    <w:p w:rsidR="007366E1" w:rsidRPr="00D85F8A" w:rsidRDefault="007366E1" w:rsidP="007366E1">
      <w:pPr>
        <w:jc w:val="both"/>
        <w:rPr>
          <w:rFonts w:ascii="Arial" w:hAnsi="Arial" w:cs="Arial"/>
          <w:spacing w:val="-3"/>
          <w:sz w:val="16"/>
          <w:szCs w:val="16"/>
        </w:rPr>
      </w:pPr>
    </w:p>
    <w:p w:rsidR="007366E1" w:rsidRPr="00D85F8A" w:rsidRDefault="007366E1" w:rsidP="007366E1">
      <w:pPr>
        <w:rPr>
          <w:rFonts w:ascii="Arial" w:hAnsi="Arial" w:cs="Arial"/>
          <w:sz w:val="16"/>
          <w:szCs w:val="16"/>
        </w:rPr>
      </w:pPr>
      <w:r w:rsidRPr="00D85F8A">
        <w:rPr>
          <w:rFonts w:ascii="Arial" w:hAnsi="Arial" w:cs="Arial"/>
          <w:spacing w:val="-3"/>
          <w:sz w:val="16"/>
          <w:szCs w:val="16"/>
        </w:rPr>
        <w:t xml:space="preserve">                                                                                                                                  </w:t>
      </w:r>
      <w:r w:rsidR="00EA4219">
        <w:rPr>
          <w:rFonts w:ascii="Arial" w:hAnsi="Arial" w:cs="Arial"/>
          <w:spacing w:val="-3"/>
          <w:sz w:val="16"/>
          <w:szCs w:val="16"/>
        </w:rPr>
        <w:t xml:space="preserve">                                                                         </w:t>
      </w:r>
      <w:r w:rsidRPr="00D85F8A">
        <w:rPr>
          <w:rFonts w:ascii="Arial" w:hAnsi="Arial" w:cs="Arial"/>
          <w:sz w:val="16"/>
          <w:szCs w:val="16"/>
        </w:rPr>
        <w:t xml:space="preserve">Ψαχνά, </w:t>
      </w:r>
      <w:r w:rsidR="00EA4219">
        <w:rPr>
          <w:rFonts w:ascii="Arial" w:hAnsi="Arial" w:cs="Arial"/>
          <w:sz w:val="16"/>
          <w:szCs w:val="16"/>
        </w:rPr>
        <w:t>16-07</w:t>
      </w:r>
      <w:r w:rsidR="00CF017D" w:rsidRPr="00D85F8A">
        <w:rPr>
          <w:rFonts w:ascii="Arial" w:hAnsi="Arial" w:cs="Arial"/>
          <w:sz w:val="16"/>
          <w:szCs w:val="16"/>
        </w:rPr>
        <w:t>-2025</w:t>
      </w:r>
    </w:p>
    <w:p w:rsidR="007366E1" w:rsidRDefault="007366E1" w:rsidP="007366E1">
      <w:pPr>
        <w:rPr>
          <w:rFonts w:ascii="Arial" w:hAnsi="Arial" w:cs="Arial"/>
          <w:spacing w:val="-3"/>
          <w:sz w:val="16"/>
          <w:szCs w:val="16"/>
        </w:rPr>
      </w:pPr>
    </w:p>
    <w:p w:rsidR="00EA4219" w:rsidRDefault="00EA4219" w:rsidP="007366E1">
      <w:pPr>
        <w:rPr>
          <w:rFonts w:ascii="Arial" w:hAnsi="Arial" w:cs="Arial"/>
          <w:spacing w:val="-3"/>
          <w:sz w:val="16"/>
          <w:szCs w:val="16"/>
        </w:rPr>
      </w:pPr>
    </w:p>
    <w:tbl>
      <w:tblPr>
        <w:tblW w:w="0" w:type="auto"/>
        <w:tblLook w:val="04A0" w:firstRow="1" w:lastRow="0" w:firstColumn="1" w:lastColumn="0" w:noHBand="0" w:noVBand="1"/>
      </w:tblPr>
      <w:tblGrid>
        <w:gridCol w:w="5145"/>
        <w:gridCol w:w="5135"/>
      </w:tblGrid>
      <w:tr w:rsidR="00EA4219" w:rsidRPr="00042B33" w:rsidTr="00FE329F">
        <w:tc>
          <w:tcPr>
            <w:tcW w:w="5240" w:type="dxa"/>
          </w:tcPr>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Ο</w:t>
            </w: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 xml:space="preserve"> ΣΥΝΤΑΞΑΣ</w:t>
            </w:r>
          </w:p>
          <w:p w:rsidR="00EA4219" w:rsidRPr="00042B33" w:rsidRDefault="00EA4219" w:rsidP="00FE329F">
            <w:pPr>
              <w:spacing w:line="360" w:lineRule="auto"/>
              <w:jc w:val="center"/>
              <w:rPr>
                <w:rFonts w:ascii="Arial" w:hAnsi="Arial" w:cs="Arial"/>
                <w:b/>
                <w:sz w:val="16"/>
                <w:szCs w:val="16"/>
              </w:rPr>
            </w:pP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ΑΠΟΣΤΟΛΟΣ ΒΛΙΩΡΑΣ</w:t>
            </w: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 xml:space="preserve">ΔΙΠΛ. ΜΗΧΑΝΟΛΟΓΟΣ ΜΗΧ. </w:t>
            </w:r>
            <w:r w:rsidRPr="00042B33">
              <w:rPr>
                <w:rFonts w:ascii="Arial" w:hAnsi="Arial" w:cs="Arial"/>
                <w:sz w:val="16"/>
                <w:szCs w:val="16"/>
                <w:lang w:val="en-US"/>
              </w:rPr>
              <w:t>M</w:t>
            </w:r>
            <w:r w:rsidRPr="00042B33">
              <w:rPr>
                <w:rFonts w:ascii="Arial" w:hAnsi="Arial" w:cs="Arial"/>
                <w:sz w:val="16"/>
                <w:szCs w:val="16"/>
              </w:rPr>
              <w:t>.</w:t>
            </w:r>
            <w:r w:rsidRPr="00042B33">
              <w:rPr>
                <w:rFonts w:ascii="Arial" w:hAnsi="Arial" w:cs="Arial"/>
                <w:sz w:val="16"/>
                <w:szCs w:val="16"/>
                <w:lang w:val="en-US"/>
              </w:rPr>
              <w:t>Sc</w:t>
            </w:r>
            <w:r w:rsidRPr="00042B33">
              <w:rPr>
                <w:rFonts w:ascii="Arial" w:hAnsi="Arial" w:cs="Arial"/>
                <w:sz w:val="16"/>
                <w:szCs w:val="16"/>
              </w:rPr>
              <w:t>.</w:t>
            </w: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ΠΕ5 με βαθμό Α’</w:t>
            </w:r>
          </w:p>
        </w:tc>
        <w:tc>
          <w:tcPr>
            <w:tcW w:w="5236" w:type="dxa"/>
          </w:tcPr>
          <w:p w:rsidR="00EA4219" w:rsidRDefault="00EA4219" w:rsidP="00FE329F">
            <w:pPr>
              <w:spacing w:line="360" w:lineRule="auto"/>
              <w:jc w:val="center"/>
              <w:rPr>
                <w:rFonts w:ascii="Arial" w:hAnsi="Arial" w:cs="Arial"/>
                <w:sz w:val="16"/>
                <w:szCs w:val="16"/>
              </w:rPr>
            </w:pPr>
            <w:r>
              <w:rPr>
                <w:rFonts w:ascii="Arial" w:hAnsi="Arial" w:cs="Arial"/>
                <w:sz w:val="16"/>
                <w:szCs w:val="16"/>
              </w:rPr>
              <w:t>ΘΕΩΡΗΘΗΚΕ</w:t>
            </w: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 xml:space="preserve">Ο </w:t>
            </w: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ΔΗΜΑΡΧΟΣ</w:t>
            </w:r>
          </w:p>
          <w:p w:rsidR="00EA4219" w:rsidRPr="00042B33" w:rsidRDefault="00EA4219" w:rsidP="00FE329F">
            <w:pPr>
              <w:spacing w:line="360" w:lineRule="auto"/>
              <w:jc w:val="center"/>
              <w:rPr>
                <w:rFonts w:ascii="Arial" w:hAnsi="Arial" w:cs="Arial"/>
                <w:sz w:val="16"/>
                <w:szCs w:val="16"/>
              </w:rPr>
            </w:pPr>
          </w:p>
          <w:p w:rsidR="00EA4219" w:rsidRPr="00042B33" w:rsidRDefault="00EA4219" w:rsidP="00FE329F">
            <w:pPr>
              <w:spacing w:line="360" w:lineRule="auto"/>
              <w:jc w:val="center"/>
              <w:rPr>
                <w:rFonts w:ascii="Arial" w:hAnsi="Arial" w:cs="Arial"/>
                <w:sz w:val="16"/>
                <w:szCs w:val="16"/>
              </w:rPr>
            </w:pPr>
            <w:r w:rsidRPr="00042B33">
              <w:rPr>
                <w:rFonts w:ascii="Arial" w:hAnsi="Arial" w:cs="Arial"/>
                <w:sz w:val="16"/>
                <w:szCs w:val="16"/>
              </w:rPr>
              <w:t>ΓΕΩΡΓΙΟΣ ΨΑΘΑΣ</w:t>
            </w:r>
          </w:p>
        </w:tc>
      </w:tr>
    </w:tbl>
    <w:p w:rsidR="00EA4219" w:rsidRPr="00D85F8A" w:rsidRDefault="00EA4219" w:rsidP="007366E1">
      <w:pPr>
        <w:rPr>
          <w:rFonts w:ascii="Arial" w:hAnsi="Arial" w:cs="Arial"/>
          <w:spacing w:val="-3"/>
          <w:sz w:val="16"/>
          <w:szCs w:val="16"/>
        </w:rPr>
      </w:pPr>
    </w:p>
    <w:p w:rsidR="007366E1" w:rsidRPr="00D85F8A" w:rsidRDefault="007366E1" w:rsidP="007366E1">
      <w:pPr>
        <w:rPr>
          <w:rFonts w:ascii="Arial" w:hAnsi="Arial" w:cs="Arial"/>
          <w:spacing w:val="-3"/>
          <w:sz w:val="16"/>
          <w:szCs w:val="16"/>
        </w:rPr>
      </w:pPr>
    </w:p>
    <w:p w:rsidR="007366E1" w:rsidRPr="00D85F8A" w:rsidRDefault="007366E1" w:rsidP="007366E1">
      <w:pPr>
        <w:spacing w:line="360" w:lineRule="auto"/>
        <w:jc w:val="both"/>
        <w:rPr>
          <w:rFonts w:ascii="Arial" w:hAnsi="Arial" w:cs="Arial"/>
          <w:b/>
          <w:sz w:val="16"/>
          <w:szCs w:val="16"/>
        </w:rPr>
      </w:pPr>
    </w:p>
    <w:sectPr w:rsidR="007366E1" w:rsidRPr="00D85F8A" w:rsidSect="009337B3">
      <w:type w:val="continuous"/>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F4" w:rsidRDefault="00D835F4" w:rsidP="007366E1">
      <w:r>
        <w:separator/>
      </w:r>
    </w:p>
  </w:endnote>
  <w:endnote w:type="continuationSeparator" w:id="0">
    <w:p w:rsidR="00D835F4" w:rsidRDefault="00D835F4" w:rsidP="0073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F4" w:rsidRDefault="00D835F4" w:rsidP="007366E1">
      <w:r>
        <w:separator/>
      </w:r>
    </w:p>
  </w:footnote>
  <w:footnote w:type="continuationSeparator" w:id="0">
    <w:p w:rsidR="00D835F4" w:rsidRDefault="00D835F4" w:rsidP="00736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B0F"/>
    <w:multiLevelType w:val="hybridMultilevel"/>
    <w:tmpl w:val="01EE5F56"/>
    <w:lvl w:ilvl="0" w:tplc="0408000F">
      <w:start w:val="1"/>
      <w:numFmt w:val="decimal"/>
      <w:lvlText w:val="%1."/>
      <w:lvlJc w:val="left"/>
      <w:pPr>
        <w:tabs>
          <w:tab w:val="num" w:pos="2880"/>
        </w:tabs>
        <w:ind w:left="2880" w:hanging="360"/>
      </w:pPr>
    </w:lvl>
    <w:lvl w:ilvl="1" w:tplc="04080019" w:tentative="1">
      <w:start w:val="1"/>
      <w:numFmt w:val="lowerLetter"/>
      <w:lvlText w:val="%2."/>
      <w:lvlJc w:val="left"/>
      <w:pPr>
        <w:tabs>
          <w:tab w:val="num" w:pos="3600"/>
        </w:tabs>
        <w:ind w:left="3600" w:hanging="360"/>
      </w:p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 w15:restartNumberingAfterBreak="0">
    <w:nsid w:val="20947B7A"/>
    <w:multiLevelType w:val="hybridMultilevel"/>
    <w:tmpl w:val="9F808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C92EB0"/>
    <w:multiLevelType w:val="hybridMultilevel"/>
    <w:tmpl w:val="C82E2650"/>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BD2B21"/>
    <w:multiLevelType w:val="hybridMultilevel"/>
    <w:tmpl w:val="95BE3E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5BB5048"/>
    <w:multiLevelType w:val="hybridMultilevel"/>
    <w:tmpl w:val="3DDED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836D44"/>
    <w:multiLevelType w:val="hybridMultilevel"/>
    <w:tmpl w:val="4FB2E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AE1596"/>
    <w:multiLevelType w:val="hybridMultilevel"/>
    <w:tmpl w:val="8E12D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3646ED"/>
    <w:multiLevelType w:val="hybridMultilevel"/>
    <w:tmpl w:val="6F76A0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7C076B18"/>
    <w:multiLevelType w:val="hybridMultilevel"/>
    <w:tmpl w:val="81BA42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5"/>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CE"/>
    <w:rsid w:val="0000527F"/>
    <w:rsid w:val="00015761"/>
    <w:rsid w:val="000241A2"/>
    <w:rsid w:val="000339D5"/>
    <w:rsid w:val="00044EF0"/>
    <w:rsid w:val="00055B69"/>
    <w:rsid w:val="000574DE"/>
    <w:rsid w:val="000620AD"/>
    <w:rsid w:val="00063FCC"/>
    <w:rsid w:val="00076B28"/>
    <w:rsid w:val="00085597"/>
    <w:rsid w:val="00086638"/>
    <w:rsid w:val="000955DD"/>
    <w:rsid w:val="000A750B"/>
    <w:rsid w:val="000A7CBF"/>
    <w:rsid w:val="000B04FB"/>
    <w:rsid w:val="000B3961"/>
    <w:rsid w:val="000F7EC4"/>
    <w:rsid w:val="001049BD"/>
    <w:rsid w:val="00116A05"/>
    <w:rsid w:val="00117E07"/>
    <w:rsid w:val="0012252B"/>
    <w:rsid w:val="001233CC"/>
    <w:rsid w:val="001402BA"/>
    <w:rsid w:val="00152BDB"/>
    <w:rsid w:val="001530A7"/>
    <w:rsid w:val="00154BD3"/>
    <w:rsid w:val="0016000E"/>
    <w:rsid w:val="001601B7"/>
    <w:rsid w:val="001664C2"/>
    <w:rsid w:val="001A389E"/>
    <w:rsid w:val="001B0063"/>
    <w:rsid w:val="001C3665"/>
    <w:rsid w:val="001E0E65"/>
    <w:rsid w:val="00201A7D"/>
    <w:rsid w:val="00205A50"/>
    <w:rsid w:val="00221E00"/>
    <w:rsid w:val="00222465"/>
    <w:rsid w:val="00237448"/>
    <w:rsid w:val="00243ED5"/>
    <w:rsid w:val="00245BAA"/>
    <w:rsid w:val="00253CF5"/>
    <w:rsid w:val="00255AC6"/>
    <w:rsid w:val="00266340"/>
    <w:rsid w:val="00273007"/>
    <w:rsid w:val="0028752D"/>
    <w:rsid w:val="00294BD9"/>
    <w:rsid w:val="002954EF"/>
    <w:rsid w:val="002A2B9F"/>
    <w:rsid w:val="002B0AB8"/>
    <w:rsid w:val="002B48A8"/>
    <w:rsid w:val="002E1599"/>
    <w:rsid w:val="002F21E4"/>
    <w:rsid w:val="002F3317"/>
    <w:rsid w:val="003038E4"/>
    <w:rsid w:val="00306FA9"/>
    <w:rsid w:val="003101AA"/>
    <w:rsid w:val="00316AB1"/>
    <w:rsid w:val="003460CE"/>
    <w:rsid w:val="00392BE0"/>
    <w:rsid w:val="00395B70"/>
    <w:rsid w:val="003A32EA"/>
    <w:rsid w:val="003B4591"/>
    <w:rsid w:val="003C67DC"/>
    <w:rsid w:val="003F1823"/>
    <w:rsid w:val="004127CE"/>
    <w:rsid w:val="004169CA"/>
    <w:rsid w:val="00430B73"/>
    <w:rsid w:val="004470C4"/>
    <w:rsid w:val="004663C9"/>
    <w:rsid w:val="00490666"/>
    <w:rsid w:val="004A37DC"/>
    <w:rsid w:val="004A6E77"/>
    <w:rsid w:val="004C309F"/>
    <w:rsid w:val="004C3A0C"/>
    <w:rsid w:val="004C7B3F"/>
    <w:rsid w:val="004D1896"/>
    <w:rsid w:val="00516141"/>
    <w:rsid w:val="005209BF"/>
    <w:rsid w:val="005310BD"/>
    <w:rsid w:val="00550958"/>
    <w:rsid w:val="00554213"/>
    <w:rsid w:val="00563634"/>
    <w:rsid w:val="005640E5"/>
    <w:rsid w:val="00567696"/>
    <w:rsid w:val="00575446"/>
    <w:rsid w:val="00580AFD"/>
    <w:rsid w:val="0059584B"/>
    <w:rsid w:val="005A0E17"/>
    <w:rsid w:val="005D1065"/>
    <w:rsid w:val="005D197D"/>
    <w:rsid w:val="005E00CF"/>
    <w:rsid w:val="006073E0"/>
    <w:rsid w:val="00625A24"/>
    <w:rsid w:val="0064736A"/>
    <w:rsid w:val="00652E76"/>
    <w:rsid w:val="006615D0"/>
    <w:rsid w:val="00665AA7"/>
    <w:rsid w:val="00676B09"/>
    <w:rsid w:val="00681F03"/>
    <w:rsid w:val="00694C24"/>
    <w:rsid w:val="006B3242"/>
    <w:rsid w:val="006C08F9"/>
    <w:rsid w:val="006D0A26"/>
    <w:rsid w:val="00701CA0"/>
    <w:rsid w:val="007175D3"/>
    <w:rsid w:val="007213AA"/>
    <w:rsid w:val="00731B1A"/>
    <w:rsid w:val="007366E1"/>
    <w:rsid w:val="00741809"/>
    <w:rsid w:val="007503E4"/>
    <w:rsid w:val="00750CB3"/>
    <w:rsid w:val="00754F87"/>
    <w:rsid w:val="00755000"/>
    <w:rsid w:val="00757369"/>
    <w:rsid w:val="00765C30"/>
    <w:rsid w:val="0077148F"/>
    <w:rsid w:val="007724C1"/>
    <w:rsid w:val="00773B14"/>
    <w:rsid w:val="00791D98"/>
    <w:rsid w:val="007959D4"/>
    <w:rsid w:val="007A1562"/>
    <w:rsid w:val="007A66C4"/>
    <w:rsid w:val="007B6179"/>
    <w:rsid w:val="007C3B28"/>
    <w:rsid w:val="007C541D"/>
    <w:rsid w:val="007E0AD7"/>
    <w:rsid w:val="007E69D3"/>
    <w:rsid w:val="007F1111"/>
    <w:rsid w:val="0081781E"/>
    <w:rsid w:val="008237DB"/>
    <w:rsid w:val="0082767C"/>
    <w:rsid w:val="008371B4"/>
    <w:rsid w:val="0084346A"/>
    <w:rsid w:val="00846F24"/>
    <w:rsid w:val="008922B7"/>
    <w:rsid w:val="0089479F"/>
    <w:rsid w:val="00896943"/>
    <w:rsid w:val="008A0AC9"/>
    <w:rsid w:val="008A7FDD"/>
    <w:rsid w:val="008B6CDE"/>
    <w:rsid w:val="008B6D1A"/>
    <w:rsid w:val="008D5C28"/>
    <w:rsid w:val="008E08EE"/>
    <w:rsid w:val="008E6B20"/>
    <w:rsid w:val="008F0DE7"/>
    <w:rsid w:val="00903607"/>
    <w:rsid w:val="0091234E"/>
    <w:rsid w:val="00915509"/>
    <w:rsid w:val="0092327D"/>
    <w:rsid w:val="00925CA0"/>
    <w:rsid w:val="009337B3"/>
    <w:rsid w:val="009348D4"/>
    <w:rsid w:val="00941725"/>
    <w:rsid w:val="00954D7D"/>
    <w:rsid w:val="009742CA"/>
    <w:rsid w:val="009A4ECD"/>
    <w:rsid w:val="009A5BC3"/>
    <w:rsid w:val="009A7358"/>
    <w:rsid w:val="009A76E5"/>
    <w:rsid w:val="009B429E"/>
    <w:rsid w:val="009E246A"/>
    <w:rsid w:val="009E535B"/>
    <w:rsid w:val="009E68AC"/>
    <w:rsid w:val="00A068E2"/>
    <w:rsid w:val="00A1791B"/>
    <w:rsid w:val="00A20600"/>
    <w:rsid w:val="00A214B9"/>
    <w:rsid w:val="00A27D58"/>
    <w:rsid w:val="00A4255B"/>
    <w:rsid w:val="00A47F7E"/>
    <w:rsid w:val="00A514D0"/>
    <w:rsid w:val="00A6068C"/>
    <w:rsid w:val="00A64987"/>
    <w:rsid w:val="00A6597A"/>
    <w:rsid w:val="00AB0ED7"/>
    <w:rsid w:val="00AB46BA"/>
    <w:rsid w:val="00AC1021"/>
    <w:rsid w:val="00AC2040"/>
    <w:rsid w:val="00AC4050"/>
    <w:rsid w:val="00AE6298"/>
    <w:rsid w:val="00AF343D"/>
    <w:rsid w:val="00AF4486"/>
    <w:rsid w:val="00B03214"/>
    <w:rsid w:val="00B1149C"/>
    <w:rsid w:val="00B2234B"/>
    <w:rsid w:val="00B27B0D"/>
    <w:rsid w:val="00B3106D"/>
    <w:rsid w:val="00B811DE"/>
    <w:rsid w:val="00B82FF0"/>
    <w:rsid w:val="00BA3DA7"/>
    <w:rsid w:val="00BB51FB"/>
    <w:rsid w:val="00BC38F7"/>
    <w:rsid w:val="00BD1177"/>
    <w:rsid w:val="00BD1D0F"/>
    <w:rsid w:val="00BD312C"/>
    <w:rsid w:val="00BD4114"/>
    <w:rsid w:val="00BE6F79"/>
    <w:rsid w:val="00C0177C"/>
    <w:rsid w:val="00C1290E"/>
    <w:rsid w:val="00C201AB"/>
    <w:rsid w:val="00C2250A"/>
    <w:rsid w:val="00C26DAA"/>
    <w:rsid w:val="00C3286A"/>
    <w:rsid w:val="00C56715"/>
    <w:rsid w:val="00C60C80"/>
    <w:rsid w:val="00C809A9"/>
    <w:rsid w:val="00C97D58"/>
    <w:rsid w:val="00CD1001"/>
    <w:rsid w:val="00CD53EC"/>
    <w:rsid w:val="00CD67FE"/>
    <w:rsid w:val="00CE3B90"/>
    <w:rsid w:val="00CF017D"/>
    <w:rsid w:val="00CF6849"/>
    <w:rsid w:val="00D03FA4"/>
    <w:rsid w:val="00D16720"/>
    <w:rsid w:val="00D265DA"/>
    <w:rsid w:val="00D54C3A"/>
    <w:rsid w:val="00D815C3"/>
    <w:rsid w:val="00D835F4"/>
    <w:rsid w:val="00D85F8A"/>
    <w:rsid w:val="00D94C5B"/>
    <w:rsid w:val="00DB47C7"/>
    <w:rsid w:val="00DC6783"/>
    <w:rsid w:val="00DD79BA"/>
    <w:rsid w:val="00DE29EA"/>
    <w:rsid w:val="00DE594F"/>
    <w:rsid w:val="00DF1867"/>
    <w:rsid w:val="00E0768F"/>
    <w:rsid w:val="00E12817"/>
    <w:rsid w:val="00E26131"/>
    <w:rsid w:val="00E337A9"/>
    <w:rsid w:val="00E37037"/>
    <w:rsid w:val="00E45490"/>
    <w:rsid w:val="00E562DD"/>
    <w:rsid w:val="00E609C1"/>
    <w:rsid w:val="00E61755"/>
    <w:rsid w:val="00E65C74"/>
    <w:rsid w:val="00E66876"/>
    <w:rsid w:val="00E8462E"/>
    <w:rsid w:val="00EA4219"/>
    <w:rsid w:val="00EA5704"/>
    <w:rsid w:val="00EA64BF"/>
    <w:rsid w:val="00EC2E91"/>
    <w:rsid w:val="00ED1DE6"/>
    <w:rsid w:val="00ED6515"/>
    <w:rsid w:val="00ED6AB9"/>
    <w:rsid w:val="00ED708E"/>
    <w:rsid w:val="00F05D04"/>
    <w:rsid w:val="00F2090B"/>
    <w:rsid w:val="00F43552"/>
    <w:rsid w:val="00F568C1"/>
    <w:rsid w:val="00F657ED"/>
    <w:rsid w:val="00F6683C"/>
    <w:rsid w:val="00F97235"/>
    <w:rsid w:val="00FC0068"/>
    <w:rsid w:val="00FE17EA"/>
    <w:rsid w:val="00FE2386"/>
    <w:rsid w:val="00FE3D50"/>
    <w:rsid w:val="00FF3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3152E5-2A47-41AB-9C2A-A0EFB20C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rsid w:val="008A7FDD"/>
    <w:pPr>
      <w:jc w:val="both"/>
    </w:pPr>
    <w:rPr>
      <w:rFonts w:ascii="Arial" w:hAnsi="Arial"/>
      <w:sz w:val="24"/>
    </w:rPr>
  </w:style>
  <w:style w:type="character" w:customStyle="1" w:styleId="Char">
    <w:name w:val="Σώμα κειμένου Char"/>
    <w:basedOn w:val="a0"/>
    <w:link w:val="a4"/>
    <w:rsid w:val="00015761"/>
    <w:rPr>
      <w:rFonts w:ascii="Arial" w:hAnsi="Arial"/>
      <w:sz w:val="24"/>
    </w:rPr>
  </w:style>
  <w:style w:type="paragraph" w:styleId="3">
    <w:name w:val="Body Text 3"/>
    <w:basedOn w:val="a"/>
    <w:link w:val="3Char"/>
    <w:rsid w:val="00015761"/>
    <w:pPr>
      <w:spacing w:after="120"/>
    </w:pPr>
    <w:rPr>
      <w:sz w:val="16"/>
      <w:szCs w:val="16"/>
    </w:rPr>
  </w:style>
  <w:style w:type="character" w:customStyle="1" w:styleId="3Char">
    <w:name w:val="Σώμα κείμενου 3 Char"/>
    <w:basedOn w:val="a0"/>
    <w:link w:val="3"/>
    <w:rsid w:val="00015761"/>
    <w:rPr>
      <w:sz w:val="16"/>
      <w:szCs w:val="16"/>
    </w:rPr>
  </w:style>
  <w:style w:type="paragraph" w:styleId="a5">
    <w:name w:val="header"/>
    <w:basedOn w:val="a"/>
    <w:link w:val="Char0"/>
    <w:rsid w:val="007366E1"/>
    <w:pPr>
      <w:tabs>
        <w:tab w:val="center" w:pos="4153"/>
        <w:tab w:val="right" w:pos="8306"/>
      </w:tabs>
    </w:pPr>
  </w:style>
  <w:style w:type="character" w:customStyle="1" w:styleId="Char0">
    <w:name w:val="Κεφαλίδα Char"/>
    <w:basedOn w:val="a0"/>
    <w:link w:val="a5"/>
    <w:rsid w:val="007366E1"/>
  </w:style>
  <w:style w:type="paragraph" w:styleId="a6">
    <w:name w:val="footer"/>
    <w:basedOn w:val="a"/>
    <w:link w:val="Char1"/>
    <w:rsid w:val="007366E1"/>
    <w:pPr>
      <w:tabs>
        <w:tab w:val="center" w:pos="4153"/>
        <w:tab w:val="right" w:pos="8306"/>
      </w:tabs>
    </w:pPr>
  </w:style>
  <w:style w:type="character" w:customStyle="1" w:styleId="Char1">
    <w:name w:val="Υποσέλιδο Char"/>
    <w:basedOn w:val="a0"/>
    <w:link w:val="a6"/>
    <w:rsid w:val="007366E1"/>
  </w:style>
  <w:style w:type="paragraph" w:styleId="a7">
    <w:name w:val="Balloon Text"/>
    <w:basedOn w:val="a"/>
    <w:link w:val="Char2"/>
    <w:rsid w:val="00D85F8A"/>
    <w:rPr>
      <w:rFonts w:ascii="Tahoma" w:hAnsi="Tahoma" w:cs="Tahoma"/>
      <w:sz w:val="16"/>
      <w:szCs w:val="16"/>
    </w:rPr>
  </w:style>
  <w:style w:type="character" w:customStyle="1" w:styleId="Char2">
    <w:name w:val="Κείμενο πλαισίου Char"/>
    <w:basedOn w:val="a0"/>
    <w:link w:val="a7"/>
    <w:rsid w:val="00D8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9161">
      <w:bodyDiv w:val="1"/>
      <w:marLeft w:val="0"/>
      <w:marRight w:val="0"/>
      <w:marTop w:val="0"/>
      <w:marBottom w:val="0"/>
      <w:divBdr>
        <w:top w:val="none" w:sz="0" w:space="0" w:color="auto"/>
        <w:left w:val="none" w:sz="0" w:space="0" w:color="auto"/>
        <w:bottom w:val="none" w:sz="0" w:space="0" w:color="auto"/>
        <w:right w:val="none" w:sz="0" w:space="0" w:color="auto"/>
      </w:divBdr>
    </w:div>
    <w:div w:id="377583232">
      <w:bodyDiv w:val="1"/>
      <w:marLeft w:val="0"/>
      <w:marRight w:val="0"/>
      <w:marTop w:val="0"/>
      <w:marBottom w:val="0"/>
      <w:divBdr>
        <w:top w:val="none" w:sz="0" w:space="0" w:color="auto"/>
        <w:left w:val="none" w:sz="0" w:space="0" w:color="auto"/>
        <w:bottom w:val="none" w:sz="0" w:space="0" w:color="auto"/>
        <w:right w:val="none" w:sz="0" w:space="0" w:color="auto"/>
      </w:divBdr>
    </w:div>
    <w:div w:id="978193065">
      <w:bodyDiv w:val="1"/>
      <w:marLeft w:val="0"/>
      <w:marRight w:val="0"/>
      <w:marTop w:val="0"/>
      <w:marBottom w:val="0"/>
      <w:divBdr>
        <w:top w:val="none" w:sz="0" w:space="0" w:color="auto"/>
        <w:left w:val="none" w:sz="0" w:space="0" w:color="auto"/>
        <w:bottom w:val="none" w:sz="0" w:space="0" w:color="auto"/>
        <w:right w:val="none" w:sz="0" w:space="0" w:color="auto"/>
      </w:divBdr>
    </w:div>
    <w:div w:id="1711959386">
      <w:bodyDiv w:val="1"/>
      <w:marLeft w:val="0"/>
      <w:marRight w:val="0"/>
      <w:marTop w:val="0"/>
      <w:marBottom w:val="0"/>
      <w:divBdr>
        <w:top w:val="none" w:sz="0" w:space="0" w:color="auto"/>
        <w:left w:val="none" w:sz="0" w:space="0" w:color="auto"/>
        <w:bottom w:val="none" w:sz="0" w:space="0" w:color="auto"/>
        <w:right w:val="none" w:sz="0" w:space="0" w:color="auto"/>
      </w:divBdr>
    </w:div>
    <w:div w:id="1851095271">
      <w:bodyDiv w:val="1"/>
      <w:marLeft w:val="0"/>
      <w:marRight w:val="0"/>
      <w:marTop w:val="0"/>
      <w:marBottom w:val="0"/>
      <w:divBdr>
        <w:top w:val="none" w:sz="0" w:space="0" w:color="auto"/>
        <w:left w:val="none" w:sz="0" w:space="0" w:color="auto"/>
        <w:bottom w:val="none" w:sz="0" w:space="0" w:color="auto"/>
        <w:right w:val="none" w:sz="0" w:space="0" w:color="auto"/>
      </w:divBdr>
    </w:div>
    <w:div w:id="1994917247">
      <w:bodyDiv w:val="1"/>
      <w:marLeft w:val="0"/>
      <w:marRight w:val="0"/>
      <w:marTop w:val="0"/>
      <w:marBottom w:val="0"/>
      <w:divBdr>
        <w:top w:val="none" w:sz="0" w:space="0" w:color="auto"/>
        <w:left w:val="none" w:sz="0" w:space="0" w:color="auto"/>
        <w:bottom w:val="none" w:sz="0" w:space="0" w:color="auto"/>
        <w:right w:val="none" w:sz="0" w:space="0" w:color="auto"/>
      </w:divBdr>
    </w:div>
    <w:div w:id="2108960344">
      <w:bodyDiv w:val="1"/>
      <w:marLeft w:val="0"/>
      <w:marRight w:val="0"/>
      <w:marTop w:val="0"/>
      <w:marBottom w:val="0"/>
      <w:divBdr>
        <w:top w:val="none" w:sz="0" w:space="0" w:color="auto"/>
        <w:left w:val="none" w:sz="0" w:space="0" w:color="auto"/>
        <w:bottom w:val="none" w:sz="0" w:space="0" w:color="auto"/>
        <w:right w:val="none" w:sz="0" w:space="0" w:color="auto"/>
      </w:divBdr>
      <w:divsChild>
        <w:div w:id="187912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E198-94BF-4AE4-982D-69B1BBE6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8622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Dhmos</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DDM-016</cp:lastModifiedBy>
  <cp:revision>2</cp:revision>
  <cp:lastPrinted>2025-07-17T07:23:00Z</cp:lastPrinted>
  <dcterms:created xsi:type="dcterms:W3CDTF">2025-07-25T18:33:00Z</dcterms:created>
  <dcterms:modified xsi:type="dcterms:W3CDTF">2025-07-25T18:33:00Z</dcterms:modified>
</cp:coreProperties>
</file>