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2E243A" w:rsidRPr="002E243A">
        <w:rPr>
          <w:rFonts w:ascii="Verdana" w:hAnsi="Verdana"/>
          <w:b/>
          <w:sz w:val="20"/>
          <w:szCs w:val="20"/>
        </w:rPr>
        <w:t>17784</w:t>
      </w:r>
      <w:r w:rsidR="00BB34F5">
        <w:rPr>
          <w:rFonts w:ascii="Verdana" w:hAnsi="Verdana"/>
          <w:b/>
          <w:sz w:val="20"/>
          <w:szCs w:val="20"/>
        </w:rPr>
        <w:t>/</w:t>
      </w:r>
      <w:r w:rsidR="002E243A">
        <w:rPr>
          <w:rFonts w:ascii="Verdana" w:hAnsi="Verdana"/>
          <w:b/>
          <w:sz w:val="20"/>
          <w:szCs w:val="20"/>
        </w:rPr>
        <w:t>14-12-23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2E243A" w:rsidRPr="002E243A">
        <w:rPr>
          <w:rFonts w:ascii="Verdana" w:hAnsi="Verdana"/>
          <w:b/>
          <w:sz w:val="20"/>
          <w:szCs w:val="20"/>
        </w:rPr>
        <w:t>17784/14-12-23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</w:t>
      </w:r>
      <w:bookmarkStart w:id="0" w:name="_GoBack"/>
      <w:bookmarkEnd w:id="0"/>
      <w:r w:rsidRPr="00A52C02">
        <w:rPr>
          <w:rFonts w:ascii="Verdana" w:hAnsi="Verdana"/>
          <w:sz w:val="20"/>
          <w:szCs w:val="20"/>
        </w:rPr>
        <w:t>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B34F5" w:rsidRDefault="00BB34F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77"/>
        <w:gridCol w:w="1735"/>
        <w:gridCol w:w="1735"/>
        <w:gridCol w:w="1736"/>
      </w:tblGrid>
      <w:tr w:rsidR="00BB34F5" w:rsidTr="00BB34F5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ΕΙΔΟΣ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ΜΟΝΑΔΑ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ΠΟΣΟΤΗΤΑ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BB34F5" w:rsidRPr="009570CE" w:rsidRDefault="00BB34F5" w:rsidP="00BB34F5">
            <w:pPr>
              <w:jc w:val="center"/>
            </w:pPr>
            <w:r w:rsidRPr="009570CE">
              <w:t>ΤΙΜΗ ανά κιλό (€)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BB34F5" w:rsidRDefault="00BB34F5" w:rsidP="00BB34F5">
            <w:pPr>
              <w:jc w:val="center"/>
            </w:pPr>
            <w:r w:rsidRPr="009570CE">
              <w:t>ΓΕΝΙΚΟ ΣΥΝΟΛΟ (€)</w:t>
            </w:r>
          </w:p>
        </w:tc>
      </w:tr>
      <w:tr w:rsidR="00BB34F5" w:rsidTr="00BB34F5">
        <w:tc>
          <w:tcPr>
            <w:tcW w:w="2093" w:type="dxa"/>
            <w:vAlign w:val="center"/>
          </w:tcPr>
          <w:p w:rsidR="00BB34F5" w:rsidRPr="00EE554D" w:rsidRDefault="00BB34F5" w:rsidP="00BB34F5">
            <w:pPr>
              <w:jc w:val="center"/>
            </w:pPr>
            <w:r w:rsidRPr="00EE554D">
              <w:t>Ξηρά τροφή συντήρησης σκύλων</w:t>
            </w:r>
          </w:p>
        </w:tc>
        <w:tc>
          <w:tcPr>
            <w:tcW w:w="1377" w:type="dxa"/>
            <w:vAlign w:val="center"/>
          </w:tcPr>
          <w:p w:rsidR="00BB34F5" w:rsidRPr="00EE554D" w:rsidRDefault="00BB34F5" w:rsidP="00BB34F5">
            <w:pPr>
              <w:jc w:val="center"/>
            </w:pPr>
            <w:r w:rsidRPr="00EE554D">
              <w:t>κιλό</w:t>
            </w:r>
          </w:p>
        </w:tc>
        <w:tc>
          <w:tcPr>
            <w:tcW w:w="1735" w:type="dxa"/>
            <w:vAlign w:val="center"/>
          </w:tcPr>
          <w:p w:rsidR="00BB34F5" w:rsidRPr="00EE554D" w:rsidRDefault="002E243A" w:rsidP="00BB34F5">
            <w:pPr>
              <w:jc w:val="center"/>
            </w:pPr>
            <w:r>
              <w:t>2.700</w:t>
            </w:r>
          </w:p>
        </w:tc>
        <w:tc>
          <w:tcPr>
            <w:tcW w:w="1735" w:type="dxa"/>
            <w:vAlign w:val="center"/>
          </w:tcPr>
          <w:p w:rsidR="00BB34F5" w:rsidRPr="00EE554D" w:rsidRDefault="00BB34F5" w:rsidP="00BB34F5">
            <w:pPr>
              <w:jc w:val="center"/>
            </w:pPr>
          </w:p>
        </w:tc>
        <w:tc>
          <w:tcPr>
            <w:tcW w:w="1736" w:type="dxa"/>
            <w:vAlign w:val="center"/>
          </w:tcPr>
          <w:p w:rsidR="00BB34F5" w:rsidRDefault="00BB34F5" w:rsidP="00BB34F5">
            <w:pPr>
              <w:jc w:val="center"/>
            </w:pPr>
          </w:p>
        </w:tc>
      </w:tr>
      <w:tr w:rsidR="00BB34F5" w:rsidTr="004948B2">
        <w:tc>
          <w:tcPr>
            <w:tcW w:w="6940" w:type="dxa"/>
            <w:gridSpan w:val="4"/>
          </w:tcPr>
          <w:p w:rsidR="00BB34F5" w:rsidRPr="00BB34F5" w:rsidRDefault="00BB34F5" w:rsidP="00BB34F5">
            <w:pPr>
              <w:jc w:val="right"/>
            </w:pPr>
            <w:r w:rsidRPr="00BB34F5">
              <w:t>ΜΕΡΙΚΟ ΣΥΝΟΛΟ</w:t>
            </w:r>
          </w:p>
        </w:tc>
        <w:tc>
          <w:tcPr>
            <w:tcW w:w="1736" w:type="dxa"/>
          </w:tcPr>
          <w:p w:rsidR="00BB34F5" w:rsidRDefault="00BB34F5" w:rsidP="0027029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34F5" w:rsidTr="009E1E87">
        <w:tc>
          <w:tcPr>
            <w:tcW w:w="6940" w:type="dxa"/>
            <w:gridSpan w:val="4"/>
          </w:tcPr>
          <w:p w:rsidR="00BB34F5" w:rsidRPr="00BB34F5" w:rsidRDefault="00BB34F5" w:rsidP="00BB34F5">
            <w:pPr>
              <w:jc w:val="right"/>
            </w:pPr>
            <w:r w:rsidRPr="00BB34F5">
              <w:t>ΦΠΑ 24%</w:t>
            </w:r>
          </w:p>
        </w:tc>
        <w:tc>
          <w:tcPr>
            <w:tcW w:w="1736" w:type="dxa"/>
          </w:tcPr>
          <w:p w:rsidR="00BB34F5" w:rsidRDefault="00BB34F5" w:rsidP="0027029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34F5" w:rsidTr="00BB34F5">
        <w:tc>
          <w:tcPr>
            <w:tcW w:w="6940" w:type="dxa"/>
            <w:gridSpan w:val="4"/>
            <w:shd w:val="clear" w:color="auto" w:fill="D9D9D9" w:themeFill="background1" w:themeFillShade="D9"/>
          </w:tcPr>
          <w:p w:rsidR="00BB34F5" w:rsidRPr="00BB34F5" w:rsidRDefault="00BB34F5" w:rsidP="00BB34F5">
            <w:pPr>
              <w:jc w:val="right"/>
            </w:pPr>
            <w:r w:rsidRPr="00BB34F5">
              <w:t>ΓΕΝΙΚΟ ΣΥΝΟΛΟ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BB34F5" w:rsidRDefault="00BB34F5" w:rsidP="0027029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CC" w:rsidRDefault="00F902CC" w:rsidP="00A32329">
      <w:pPr>
        <w:spacing w:after="0" w:line="240" w:lineRule="auto"/>
      </w:pPr>
      <w:r>
        <w:separator/>
      </w:r>
    </w:p>
  </w:endnote>
  <w:endnote w:type="continuationSeparator" w:id="0">
    <w:p w:rsidR="00F902CC" w:rsidRDefault="00F902CC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243A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CC" w:rsidRDefault="00F902CC" w:rsidP="00A32329">
      <w:pPr>
        <w:spacing w:after="0" w:line="240" w:lineRule="auto"/>
      </w:pPr>
      <w:r>
        <w:separator/>
      </w:r>
    </w:p>
  </w:footnote>
  <w:footnote w:type="continuationSeparator" w:id="0">
    <w:p w:rsidR="00F902CC" w:rsidRDefault="00F902CC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D6F21"/>
    <w:rsid w:val="0022759C"/>
    <w:rsid w:val="00270290"/>
    <w:rsid w:val="00282A47"/>
    <w:rsid w:val="002E0477"/>
    <w:rsid w:val="002E243A"/>
    <w:rsid w:val="00447F48"/>
    <w:rsid w:val="00491D1F"/>
    <w:rsid w:val="004E01F9"/>
    <w:rsid w:val="005E39D0"/>
    <w:rsid w:val="00A320E5"/>
    <w:rsid w:val="00A32329"/>
    <w:rsid w:val="00A76660"/>
    <w:rsid w:val="00B075C2"/>
    <w:rsid w:val="00B3226E"/>
    <w:rsid w:val="00BB34F5"/>
    <w:rsid w:val="00BC7D96"/>
    <w:rsid w:val="00D03A85"/>
    <w:rsid w:val="00E15DAF"/>
    <w:rsid w:val="00E45354"/>
    <w:rsid w:val="00EB4A43"/>
    <w:rsid w:val="00ED3F35"/>
    <w:rsid w:val="00EF713D"/>
    <w:rsid w:val="00F8326C"/>
    <w:rsid w:val="00F902CC"/>
    <w:rsid w:val="00F974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F958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BB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15</cp:revision>
  <cp:lastPrinted>2022-05-05T09:18:00Z</cp:lastPrinted>
  <dcterms:created xsi:type="dcterms:W3CDTF">2022-04-28T05:36:00Z</dcterms:created>
  <dcterms:modified xsi:type="dcterms:W3CDTF">2023-12-14T11:24:00Z</dcterms:modified>
</cp:coreProperties>
</file>