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BB2921" w:rsidRPr="00BB2921">
        <w:rPr>
          <w:rFonts w:ascii="Verdana" w:hAnsi="Verdana"/>
          <w:b/>
          <w:sz w:val="20"/>
          <w:szCs w:val="20"/>
        </w:rPr>
        <w:t>13952</w:t>
      </w:r>
      <w:r w:rsidR="00BB2921">
        <w:rPr>
          <w:rFonts w:ascii="Verdana" w:hAnsi="Verdana"/>
          <w:b/>
          <w:sz w:val="20"/>
          <w:szCs w:val="20"/>
        </w:rPr>
        <w:t>/26</w:t>
      </w:r>
      <w:r w:rsidR="00E133E3">
        <w:rPr>
          <w:rFonts w:ascii="Verdana" w:hAnsi="Verdana"/>
          <w:b/>
          <w:sz w:val="20"/>
          <w:szCs w:val="20"/>
        </w:rPr>
        <w:t>-09-23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BB2921" w:rsidRPr="00BB2921">
        <w:rPr>
          <w:rFonts w:ascii="Verdana" w:hAnsi="Verdana"/>
          <w:b/>
          <w:sz w:val="20"/>
          <w:szCs w:val="20"/>
        </w:rPr>
        <w:t>13952</w:t>
      </w:r>
      <w:r w:rsidR="00BB2921">
        <w:rPr>
          <w:rFonts w:ascii="Verdana" w:hAnsi="Verdana"/>
          <w:b/>
          <w:sz w:val="20"/>
          <w:szCs w:val="20"/>
        </w:rPr>
        <w:t>/26-09-23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</w:t>
      </w:r>
      <w:bookmarkStart w:id="0" w:name="_GoBack"/>
      <w:bookmarkEnd w:id="0"/>
      <w:r w:rsidRPr="00A52C02">
        <w:rPr>
          <w:rFonts w:ascii="Verdana" w:hAnsi="Verdana"/>
          <w:sz w:val="20"/>
          <w:szCs w:val="20"/>
        </w:rPr>
        <w:t xml:space="preserve">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26"/>
        <w:gridCol w:w="4856"/>
        <w:gridCol w:w="1196"/>
        <w:gridCol w:w="1136"/>
        <w:gridCol w:w="916"/>
        <w:gridCol w:w="1596"/>
      </w:tblGrid>
      <w:tr w:rsidR="00BB2921" w:rsidRPr="0008237C" w:rsidTr="0018694E">
        <w:trPr>
          <w:trHeight w:val="37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Μ.Μ.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ΗΛΕΚΤΡΟΝΙΚΟ ΠΟΛΥΜΕΤΡΟ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ΦΟΡΤΙΣΤΗΣ ΕΚΚΙΝΗΤΗΣ ΜΠΑΤΑΡΙΩΝ 12/24VOLT (ισχύς 3400watt, 140amp max)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ΣΦΥΡΙ ΤΟΥ 1,5 ΚΙΛΟΥ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ΚΑΛΕΜΙ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ΒΕΛΟΝΙ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ΜΕΤΡΟΤΑΙΝΙΑ ΤΩΝ 7 ΜΕΤΡΩΝ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ΠΡΟΕΚΤΑΣΗ ΚΑΛΩΔΙΟΥ 50 ΜΕΤΡΑ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ΤΣΙΜΠΙΔΑ ΠΑΠΑΓΑΛΟΣ ΒΙΡΑΞ ΕΩΣ 1ΜΙΣΗ'' ΚΑΒΟΥΡΑΣ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ΤΡΟΧΟΣ ΜΙΚΡΟΣ  125mm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ΠΕΝΣΑ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ΚΟΦΤΑΚΙ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ΜΙΤΟΤΣΙΜΠΙΔΟ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ΔΟΚΙΜΑΣΤΙΚΟ ΚΑΤΣΑΒΙΔΙ ΜΙΚΡΟ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ΣΕΤ ΣΤΑΥΡΟΚΑΤΣΑΒΙΔΑ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ΣΕΤ ΚΑΤΣΑΒΙΔΙΑ ΙΣΙΑ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ΣΕΤ ΑΛΕΝ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ΣΙΔΗΡΟΠΡΙΟΝΟ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28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ΣΕΤ ΓΕΡΜΑΝΟΠΟΛΥΓΩΝΑ ΑΠΌ ΝΟ6 ΕΩΣ 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ΓΑΛΛΙΚΟ ΜΕΓΑΛΟ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ΓΑΛΛΙΚΟ ΜΙΚΡΟ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ΓΡΑΣΑΔΟΡΟΣ ΧΕΙΡΟΚΙΝΗΤΟΣ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ΣΚΟΥΠΕΣ ΧΟΡΤΑΡΕΝΙΕΣ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ΣΚΟΥΠΕΣ ΚΟΙΝΕΣ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ΠΛΑΣΤΙΚΑ ΦΑΡΑΣΙΑ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ΣΙΔΕΡΕΝΙΕΣ ΤΣΟΥΓΚΡΑΝΕΣ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ΧΤΕΝΕΣ ΠΛΑΣΤΙΚΕΣ 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ΦΑΡΑΣΙΑ ΜΕΤΑΛΛΙΚΑ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ΦΤΥΑΡΙΑ ΜΕΤΑΛΛΙΚΑ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ΦΤΥΑΡΙΑ ΠΛΑΣΤΙΚΑ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ΚΑΣΜΑΔΕΣ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ΤΣΑΠΕΣ ΜΙΚΡΕΣ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ΣΚΑΛΙΣΤΗΡΙΑ ΜΕ ΚΟΝΤΑΡΙΑ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ΨΑΛΙΔΙΑ ΚΛΑΔΕΜΑΤΟΣ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ΠΡΙΟΝΙΑ ΚΛΑΔΕΜΑΤΟΣ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ΚΟΝΤΑΡΟΠΡΙΟΝΑ ΚΛΑΔΕΜΑΤΟΣ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ΧΩΝΙ ΠΛΗΡΩΣΗΣ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ΛΟΥΚΕΤΑ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ΦΑΛΤΣΕΤΕΣ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921" w:rsidRPr="0008237C" w:rsidTr="0018694E">
        <w:trPr>
          <w:trHeight w:val="31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</w:rPr>
            </w:pPr>
            <w:r w:rsidRPr="0008237C">
              <w:rPr>
                <w:rFonts w:ascii="Arial" w:hAnsi="Arial" w:cs="Arial"/>
              </w:rPr>
              <w:t> 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jc w:val="right"/>
              <w:rPr>
                <w:rFonts w:ascii="Arial" w:hAnsi="Arial" w:cs="Arial"/>
                <w:b/>
                <w:bCs/>
              </w:rPr>
            </w:pPr>
            <w:r w:rsidRPr="0008237C">
              <w:rPr>
                <w:rFonts w:ascii="Arial" w:hAnsi="Arial" w:cs="Arial"/>
                <w:b/>
                <w:bCs/>
              </w:rPr>
              <w:t>ΓΕΝΙΚΟ ΣΥΝΟΛΟ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921" w:rsidRPr="0008237C" w:rsidTr="0018694E">
        <w:trPr>
          <w:trHeight w:val="31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</w:rPr>
            </w:pPr>
            <w:r w:rsidRPr="0008237C">
              <w:rPr>
                <w:rFonts w:ascii="Arial" w:hAnsi="Arial" w:cs="Arial"/>
              </w:rPr>
              <w:t> 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jc w:val="right"/>
              <w:rPr>
                <w:rFonts w:ascii="Arial" w:hAnsi="Arial" w:cs="Arial"/>
                <w:b/>
                <w:bCs/>
              </w:rPr>
            </w:pPr>
            <w:r w:rsidRPr="0008237C">
              <w:rPr>
                <w:rFonts w:ascii="Arial" w:hAnsi="Arial" w:cs="Arial"/>
                <w:b/>
                <w:bCs/>
              </w:rPr>
              <w:t>ΦΠΑ (24%)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921" w:rsidRPr="0008237C" w:rsidTr="0018694E">
        <w:trPr>
          <w:trHeight w:val="31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</w:rPr>
            </w:pPr>
            <w:r w:rsidRPr="0008237C">
              <w:rPr>
                <w:rFonts w:ascii="Arial" w:hAnsi="Arial" w:cs="Arial"/>
              </w:rPr>
              <w:t> 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1" w:rsidRPr="0008237C" w:rsidRDefault="00BB2921" w:rsidP="0018694E">
            <w:pPr>
              <w:jc w:val="right"/>
              <w:rPr>
                <w:rFonts w:ascii="Arial" w:hAnsi="Arial" w:cs="Arial"/>
                <w:b/>
                <w:bCs/>
              </w:rPr>
            </w:pPr>
            <w:r w:rsidRPr="0008237C">
              <w:rPr>
                <w:rFonts w:ascii="Arial" w:hAnsi="Arial" w:cs="Arial"/>
                <w:b/>
                <w:bCs/>
              </w:rPr>
              <w:t>ΣΥΝΟΛΙΚΗ ΔΑΠΑΝΗ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21" w:rsidRPr="0008237C" w:rsidRDefault="00BB2921" w:rsidP="00186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D59DB" w:rsidRDefault="00DD59DB" w:rsidP="00DD59DB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59DB" w:rsidRDefault="00DD59DB" w:rsidP="00DD59DB">
      <w:pPr>
        <w:spacing w:after="0" w:line="240" w:lineRule="auto"/>
        <w:jc w:val="both"/>
      </w:pPr>
    </w:p>
    <w:p w:rsidR="00DD59DB" w:rsidRDefault="00DD59DB" w:rsidP="00DD59DB">
      <w:pPr>
        <w:spacing w:after="0" w:line="240" w:lineRule="auto"/>
      </w:pPr>
    </w:p>
    <w:p w:rsidR="00DD59DB" w:rsidRDefault="00DD59DB"/>
    <w:sectPr w:rsidR="00DD59DB" w:rsidSect="00DD59DB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F1" w:rsidRDefault="00FA61F1">
      <w:pPr>
        <w:spacing w:after="0" w:line="240" w:lineRule="auto"/>
      </w:pPr>
      <w:r>
        <w:separator/>
      </w:r>
    </w:p>
  </w:endnote>
  <w:endnote w:type="continuationSeparator" w:id="0">
    <w:p w:rsidR="00FA61F1" w:rsidRDefault="00FA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2921">
      <w:rPr>
        <w:rStyle w:val="a4"/>
        <w:noProof/>
      </w:rPr>
      <w:t>1</w: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F1" w:rsidRDefault="00FA61F1">
      <w:pPr>
        <w:spacing w:after="0" w:line="240" w:lineRule="auto"/>
      </w:pPr>
      <w:r>
        <w:separator/>
      </w:r>
    </w:p>
  </w:footnote>
  <w:footnote w:type="continuationSeparator" w:id="0">
    <w:p w:rsidR="00FA61F1" w:rsidRDefault="00FA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Pr="00A52C02" w:rsidRDefault="00DD59DB" w:rsidP="00DD59DB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DD59DB" w:rsidRDefault="00DD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9DB"/>
    <w:rsid w:val="002D31B2"/>
    <w:rsid w:val="00BB2921"/>
    <w:rsid w:val="00C47B63"/>
    <w:rsid w:val="00DD59DB"/>
    <w:rsid w:val="00E133E3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D11F"/>
  <w15:docId w15:val="{4036A311-9C61-4389-9E2D-C6092A14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D59D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D59DB"/>
  </w:style>
  <w:style w:type="paragraph" w:styleId="a5">
    <w:name w:val="header"/>
    <w:basedOn w:val="a"/>
    <w:link w:val="Char0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D59D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59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4</cp:revision>
  <cp:lastPrinted>2022-05-26T06:44:00Z</cp:lastPrinted>
  <dcterms:created xsi:type="dcterms:W3CDTF">2022-05-26T06:30:00Z</dcterms:created>
  <dcterms:modified xsi:type="dcterms:W3CDTF">2023-09-26T06:01:00Z</dcterms:modified>
</cp:coreProperties>
</file>